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75A6" w14:textId="3354562D" w:rsidR="00F94731" w:rsidRPr="00F94731" w:rsidRDefault="00F94731" w:rsidP="00F94731">
      <w:pPr>
        <w:pStyle w:val="Title"/>
        <w:rPr>
          <w:sz w:val="20"/>
          <w:szCs w:val="20"/>
          <w:lang w:val="es-ES_tradnl"/>
        </w:rPr>
      </w:pPr>
      <w:r w:rsidRPr="00F94731">
        <w:rPr>
          <w:sz w:val="20"/>
          <w:szCs w:val="20"/>
          <w:lang w:val="es-ES_tradnl"/>
        </w:rPr>
        <w:t>CEZAR GIOSAN</w:t>
      </w:r>
    </w:p>
    <w:p w14:paraId="3965215E" w14:textId="77777777" w:rsidR="00F94731" w:rsidRPr="00F94731" w:rsidRDefault="00F94731" w:rsidP="00F94731">
      <w:pPr>
        <w:pStyle w:val="Title"/>
        <w:rPr>
          <w:sz w:val="20"/>
          <w:szCs w:val="20"/>
          <w:u w:val="single"/>
          <w:lang w:val="es-ES_tradnl"/>
        </w:rPr>
      </w:pPr>
    </w:p>
    <w:p w14:paraId="77BDF899" w14:textId="77777777" w:rsidR="00F94731" w:rsidRPr="00F94731" w:rsidRDefault="00FD787E" w:rsidP="00F94731">
      <w:pPr>
        <w:jc w:val="center"/>
        <w:rPr>
          <w:sz w:val="20"/>
          <w:szCs w:val="20"/>
        </w:rPr>
      </w:pPr>
      <w:hyperlink r:id="rId5" w:history="1">
        <w:r w:rsidR="00F94731" w:rsidRPr="00F94731">
          <w:rPr>
            <w:rStyle w:val="Hyperlink"/>
            <w:sz w:val="20"/>
            <w:szCs w:val="20"/>
          </w:rPr>
          <w:t>www.giosan.com</w:t>
        </w:r>
      </w:hyperlink>
      <w:r w:rsidR="00F94731" w:rsidRPr="00F94731">
        <w:rPr>
          <w:sz w:val="20"/>
          <w:szCs w:val="20"/>
        </w:rPr>
        <w:t xml:space="preserve"> </w:t>
      </w:r>
    </w:p>
    <w:p w14:paraId="4DF70389" w14:textId="77777777" w:rsidR="00F94731" w:rsidRPr="00F94731" w:rsidRDefault="00F94731" w:rsidP="00F94731">
      <w:pPr>
        <w:jc w:val="center"/>
        <w:rPr>
          <w:sz w:val="20"/>
          <w:szCs w:val="20"/>
        </w:rPr>
      </w:pPr>
    </w:p>
    <w:p w14:paraId="184F85A6" w14:textId="77777777" w:rsidR="00F94731" w:rsidRPr="00F94731" w:rsidRDefault="00F94731" w:rsidP="00F94731">
      <w:pPr>
        <w:pStyle w:val="Footer"/>
        <w:tabs>
          <w:tab w:val="clear" w:pos="4320"/>
          <w:tab w:val="clear" w:pos="8640"/>
        </w:tabs>
        <w:ind w:left="2880" w:right="3312"/>
        <w:jc w:val="both"/>
      </w:pPr>
    </w:p>
    <w:p w14:paraId="3DC6F3D7" w14:textId="77777777" w:rsidR="00F94731" w:rsidRPr="00F94731" w:rsidRDefault="00F94731" w:rsidP="00F94731">
      <w:pPr>
        <w:pStyle w:val="Heading7"/>
        <w:shd w:val="clear" w:color="auto" w:fill="auto"/>
        <w:rPr>
          <w:color w:val="2E74B5"/>
          <w:sz w:val="20"/>
          <w:szCs w:val="20"/>
          <w:u w:val="none"/>
        </w:rPr>
      </w:pPr>
      <w:r w:rsidRPr="00F94731">
        <w:rPr>
          <w:color w:val="2E74B5"/>
          <w:sz w:val="20"/>
          <w:szCs w:val="20"/>
          <w:u w:val="none"/>
        </w:rPr>
        <w:t>EDUCATION</w:t>
      </w:r>
    </w:p>
    <w:p w14:paraId="14856456" w14:textId="77777777" w:rsidR="00F94731" w:rsidRPr="00F94731" w:rsidRDefault="00F94731" w:rsidP="00F94731">
      <w:pPr>
        <w:pStyle w:val="Footer"/>
        <w:shd w:val="clear" w:color="auto" w:fill="FFFFFF"/>
        <w:tabs>
          <w:tab w:val="clear" w:pos="4320"/>
          <w:tab w:val="clear" w:pos="8640"/>
        </w:tabs>
      </w:pPr>
    </w:p>
    <w:p w14:paraId="5C66F9ED" w14:textId="484B193A" w:rsidR="00F94731" w:rsidRPr="00F94731" w:rsidRDefault="00F94731" w:rsidP="00F94731">
      <w:pPr>
        <w:jc w:val="both"/>
        <w:rPr>
          <w:b/>
          <w:bCs/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New School for Social Research, New York, NY - </w:t>
      </w:r>
      <w:r w:rsidRPr="00F94731">
        <w:rPr>
          <w:b/>
          <w:bCs/>
          <w:i/>
          <w:iCs/>
          <w:color w:val="2E74B5"/>
          <w:sz w:val="20"/>
          <w:szCs w:val="20"/>
        </w:rPr>
        <w:t>Ph.D. Psychology</w:t>
      </w:r>
      <w:r w:rsidRPr="00F94731">
        <w:rPr>
          <w:b/>
          <w:bCs/>
          <w:i/>
          <w:iCs/>
          <w:sz w:val="20"/>
          <w:szCs w:val="20"/>
        </w:rPr>
        <w:tab/>
      </w:r>
      <w:r w:rsidRPr="00F94731">
        <w:rPr>
          <w:i/>
          <w:iCs/>
          <w:sz w:val="20"/>
          <w:szCs w:val="20"/>
        </w:rPr>
        <w:tab/>
      </w:r>
      <w:r w:rsidRPr="00F9473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2000 - 2003</w:t>
      </w:r>
    </w:p>
    <w:p w14:paraId="758EEC42" w14:textId="77777777" w:rsidR="00F94731" w:rsidRPr="00F94731" w:rsidRDefault="00F94731" w:rsidP="00F94731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  <w:u w:val="single"/>
        </w:rPr>
      </w:pPr>
      <w:r w:rsidRPr="00F94731">
        <w:rPr>
          <w:sz w:val="20"/>
          <w:szCs w:val="20"/>
        </w:rPr>
        <w:t xml:space="preserve">Title of PhD dissertation: “Antecedents of job embeddedness” </w:t>
      </w:r>
    </w:p>
    <w:p w14:paraId="070AA727" w14:textId="04139054" w:rsidR="00F94731" w:rsidRPr="00F94731" w:rsidRDefault="00F94731" w:rsidP="00F94731">
      <w:pPr>
        <w:jc w:val="both"/>
        <w:rPr>
          <w:b/>
          <w:bCs/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New School for Social Research, New York, NY - </w:t>
      </w:r>
      <w:r w:rsidRPr="00F94731">
        <w:rPr>
          <w:b/>
          <w:bCs/>
          <w:i/>
          <w:iCs/>
          <w:color w:val="2E74B5"/>
          <w:sz w:val="20"/>
          <w:szCs w:val="20"/>
        </w:rPr>
        <w:t>M.A.  Psychology</w:t>
      </w:r>
      <w:r w:rsidRPr="00F94731">
        <w:rPr>
          <w:b/>
          <w:bCs/>
          <w:color w:val="2E74B5"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1998 - 2000</w:t>
      </w:r>
    </w:p>
    <w:p w14:paraId="235D0641" w14:textId="77777777" w:rsidR="004948A3" w:rsidRDefault="00F94731" w:rsidP="00F94731">
      <w:pPr>
        <w:pStyle w:val="BodyText"/>
        <w:numPr>
          <w:ilvl w:val="0"/>
          <w:numId w:val="5"/>
        </w:numPr>
      </w:pPr>
      <w:r w:rsidRPr="00F94731">
        <w:t xml:space="preserve">Title of M.A. thesis: “Perception of Mental Disorder in Laypeople - A Cross-Cultural Study” </w:t>
      </w:r>
    </w:p>
    <w:p w14:paraId="3EBB2A5B" w14:textId="269E69DA" w:rsidR="00F94731" w:rsidRPr="00F94731" w:rsidRDefault="00F94731" w:rsidP="004948A3">
      <w:pPr>
        <w:pStyle w:val="BodyText"/>
        <w:ind w:left="1440"/>
      </w:pPr>
      <w:r w:rsidRPr="00F94731">
        <w:t>(published</w:t>
      </w:r>
      <w:r w:rsidR="004948A3">
        <w:t xml:space="preserve"> in </w:t>
      </w:r>
      <w:r w:rsidR="004948A3" w:rsidRPr="004948A3">
        <w:rPr>
          <w:i/>
          <w:iCs/>
        </w:rPr>
        <w:t>Transcultural Psychiatry</w:t>
      </w:r>
      <w:r w:rsidRPr="00F94731">
        <w:t>)</w:t>
      </w:r>
    </w:p>
    <w:p w14:paraId="2D54BED3" w14:textId="0BD9A3F7" w:rsidR="00F94731" w:rsidRPr="00F94731" w:rsidRDefault="00F94731" w:rsidP="00F94731">
      <w:pPr>
        <w:pStyle w:val="BodyText"/>
      </w:pPr>
      <w:r w:rsidRPr="00F94731">
        <w:rPr>
          <w:b/>
          <w:bCs/>
        </w:rPr>
        <w:t xml:space="preserve">University of Bucharest, Bucharest, Romania - </w:t>
      </w:r>
      <w:r w:rsidRPr="00F94731">
        <w:rPr>
          <w:b/>
          <w:bCs/>
          <w:i/>
          <w:iCs/>
          <w:color w:val="2E74B5"/>
        </w:rPr>
        <w:t>Graduate work in I/O</w:t>
      </w:r>
      <w:r w:rsidR="00CC57F9">
        <w:rPr>
          <w:b/>
          <w:bCs/>
          <w:i/>
          <w:iCs/>
          <w:color w:val="2E74B5"/>
        </w:rPr>
        <w:t xml:space="preserve"> </w:t>
      </w:r>
      <w:r w:rsidRPr="00F94731">
        <w:rPr>
          <w:b/>
          <w:bCs/>
          <w:i/>
          <w:iCs/>
          <w:color w:val="2E74B5"/>
        </w:rPr>
        <w:t>/</w:t>
      </w:r>
      <w:r w:rsidR="00CC57F9">
        <w:rPr>
          <w:b/>
          <w:bCs/>
          <w:i/>
          <w:iCs/>
          <w:color w:val="2E74B5"/>
        </w:rPr>
        <w:t xml:space="preserve"> </w:t>
      </w:r>
      <w:r w:rsidRPr="00F94731">
        <w:rPr>
          <w:b/>
          <w:bCs/>
          <w:i/>
          <w:iCs/>
          <w:color w:val="2E74B5"/>
        </w:rPr>
        <w:t>B.A. Psychology</w:t>
      </w:r>
      <w:r w:rsidRPr="00F94731">
        <w:rPr>
          <w:b/>
          <w:bCs/>
        </w:rPr>
        <w:tab/>
        <w:t>1994 - 1998</w:t>
      </w:r>
    </w:p>
    <w:p w14:paraId="27296F5C" w14:textId="77777777" w:rsidR="00F94731" w:rsidRPr="00F94731" w:rsidRDefault="00F94731" w:rsidP="00F94731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Completed Ph.D. academic coursework in </w:t>
      </w:r>
      <w:r w:rsidRPr="00F94731">
        <w:rPr>
          <w:bCs/>
          <w:iCs/>
          <w:sz w:val="20"/>
          <w:szCs w:val="20"/>
        </w:rPr>
        <w:t xml:space="preserve">industrial psychology. </w:t>
      </w:r>
    </w:p>
    <w:p w14:paraId="7BA1D391" w14:textId="77777777" w:rsidR="00F94731" w:rsidRPr="00F94731" w:rsidRDefault="00F94731" w:rsidP="00F94731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Held seminars on leadership, communication, recruiting techniques, and organizational change.</w:t>
      </w:r>
    </w:p>
    <w:p w14:paraId="0A3E55E5" w14:textId="7D949A36" w:rsidR="00F94731" w:rsidRPr="00F94731" w:rsidRDefault="00F94731" w:rsidP="00F94731">
      <w:pPr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Polytechnic University of Bucharest</w:t>
      </w:r>
      <w:r w:rsidRPr="00F94731">
        <w:rPr>
          <w:sz w:val="20"/>
          <w:szCs w:val="20"/>
        </w:rPr>
        <w:t xml:space="preserve"> - </w:t>
      </w:r>
      <w:r w:rsidRPr="00F94731">
        <w:rPr>
          <w:b/>
          <w:i/>
          <w:iCs/>
          <w:color w:val="2E74B5"/>
          <w:sz w:val="20"/>
          <w:szCs w:val="20"/>
        </w:rPr>
        <w:t>M.S. Mechanical Engineering</w:t>
      </w:r>
      <w:r w:rsidRPr="00F94731">
        <w:rPr>
          <w:sz w:val="20"/>
          <w:szCs w:val="20"/>
        </w:rPr>
        <w:tab/>
      </w:r>
      <w:r w:rsidRPr="00F94731">
        <w:rPr>
          <w:sz w:val="20"/>
          <w:szCs w:val="20"/>
        </w:rPr>
        <w:tab/>
      </w:r>
      <w:r w:rsidRPr="00F947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1989 - 1994</w:t>
      </w:r>
    </w:p>
    <w:p w14:paraId="1471DB2E" w14:textId="77777777" w:rsidR="00F94731" w:rsidRPr="00F94731" w:rsidRDefault="00F94731" w:rsidP="00F94731">
      <w:pPr>
        <w:pStyle w:val="Footer"/>
        <w:tabs>
          <w:tab w:val="clear" w:pos="4320"/>
          <w:tab w:val="clear" w:pos="8640"/>
        </w:tabs>
      </w:pPr>
    </w:p>
    <w:p w14:paraId="6EF234E5" w14:textId="77777777" w:rsidR="00F94731" w:rsidRPr="00F94731" w:rsidRDefault="00F94731" w:rsidP="00F94731">
      <w:pPr>
        <w:pStyle w:val="Footer"/>
        <w:tabs>
          <w:tab w:val="clear" w:pos="4320"/>
          <w:tab w:val="clear" w:pos="8640"/>
        </w:tabs>
      </w:pPr>
    </w:p>
    <w:p w14:paraId="5CE43671" w14:textId="77777777" w:rsidR="00F94731" w:rsidRPr="00F94731" w:rsidRDefault="00F94731" w:rsidP="00F94731">
      <w:pPr>
        <w:shd w:val="clear" w:color="auto" w:fill="FFFFFF"/>
        <w:jc w:val="center"/>
        <w:rPr>
          <w:b/>
          <w:bCs/>
          <w:color w:val="2E74B5"/>
          <w:sz w:val="20"/>
          <w:szCs w:val="20"/>
        </w:rPr>
      </w:pPr>
      <w:r w:rsidRPr="00F94731">
        <w:rPr>
          <w:b/>
          <w:bCs/>
          <w:color w:val="2E74B5"/>
          <w:sz w:val="20"/>
          <w:szCs w:val="20"/>
        </w:rPr>
        <w:t>WORK</w:t>
      </w:r>
    </w:p>
    <w:p w14:paraId="3A0973A1" w14:textId="77777777" w:rsidR="00F94731" w:rsidRPr="00F94731" w:rsidRDefault="00F94731" w:rsidP="00F94731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17A5B484" w14:textId="0D038348" w:rsidR="00F94731" w:rsidRPr="00CC57F9" w:rsidRDefault="00F94731" w:rsidP="00F94731">
      <w:pPr>
        <w:rPr>
          <w:b/>
          <w:bCs/>
          <w:color w:val="2E74B5" w:themeColor="accent5" w:themeShade="BF"/>
          <w:sz w:val="20"/>
          <w:szCs w:val="20"/>
        </w:rPr>
      </w:pPr>
      <w:r w:rsidRPr="00CC57F9">
        <w:rPr>
          <w:b/>
          <w:bCs/>
          <w:color w:val="2E74B5" w:themeColor="accent5" w:themeShade="BF"/>
          <w:sz w:val="20"/>
          <w:szCs w:val="20"/>
        </w:rPr>
        <w:t xml:space="preserve">University of Bucharest, Romania   </w:t>
      </w:r>
      <w:r w:rsidRPr="00CC57F9">
        <w:rPr>
          <w:b/>
          <w:bCs/>
          <w:color w:val="2E74B5" w:themeColor="accent5" w:themeShade="BF"/>
          <w:sz w:val="20"/>
          <w:szCs w:val="20"/>
        </w:rPr>
        <w:tab/>
      </w:r>
    </w:p>
    <w:p w14:paraId="7D11E51C" w14:textId="3E050AC0" w:rsidR="00F02ACF" w:rsidRDefault="00690B7D" w:rsidP="00F94731">
      <w:pPr>
        <w:ind w:firstLine="720"/>
        <w:jc w:val="both"/>
        <w:rPr>
          <w:bCs/>
          <w:i/>
          <w:color w:val="C45911"/>
          <w:sz w:val="20"/>
          <w:szCs w:val="20"/>
        </w:rPr>
      </w:pPr>
      <w:r>
        <w:rPr>
          <w:bCs/>
          <w:i/>
          <w:color w:val="C45911"/>
          <w:sz w:val="20"/>
          <w:szCs w:val="20"/>
        </w:rPr>
        <w:t xml:space="preserve">- </w:t>
      </w:r>
      <w:r w:rsidR="00F94731" w:rsidRPr="00F94731">
        <w:rPr>
          <w:bCs/>
          <w:i/>
          <w:color w:val="C45911"/>
          <w:sz w:val="20"/>
          <w:szCs w:val="20"/>
        </w:rPr>
        <w:t>Doctoral Supervisor (Dr. Habil.), Doctoral School</w:t>
      </w:r>
      <w:r w:rsidR="00A7710D">
        <w:rPr>
          <w:bCs/>
          <w:i/>
          <w:color w:val="C45911"/>
          <w:sz w:val="20"/>
          <w:szCs w:val="20"/>
        </w:rPr>
        <w:t xml:space="preserve"> / Lecturer</w:t>
      </w:r>
      <w:r w:rsidR="00F02ACF">
        <w:rPr>
          <w:bCs/>
          <w:i/>
          <w:color w:val="C45911"/>
          <w:sz w:val="20"/>
          <w:szCs w:val="20"/>
        </w:rPr>
        <w:tab/>
      </w:r>
      <w:r w:rsidR="00F02ACF">
        <w:rPr>
          <w:bCs/>
          <w:i/>
          <w:color w:val="C45911"/>
          <w:sz w:val="20"/>
          <w:szCs w:val="20"/>
        </w:rPr>
        <w:tab/>
      </w:r>
      <w:r w:rsidR="00F02ACF">
        <w:rPr>
          <w:bCs/>
          <w:i/>
          <w:color w:val="C45911"/>
          <w:sz w:val="20"/>
          <w:szCs w:val="20"/>
        </w:rPr>
        <w:tab/>
      </w:r>
      <w:r w:rsidR="00F02ACF">
        <w:rPr>
          <w:bCs/>
          <w:i/>
          <w:color w:val="C45911"/>
          <w:sz w:val="20"/>
          <w:szCs w:val="20"/>
        </w:rPr>
        <w:tab/>
      </w:r>
      <w:r w:rsidR="00F02ACF" w:rsidRPr="00F94731">
        <w:rPr>
          <w:b/>
          <w:bCs/>
          <w:sz w:val="20"/>
          <w:szCs w:val="20"/>
        </w:rPr>
        <w:t>2014 – pres.</w:t>
      </w:r>
    </w:p>
    <w:p w14:paraId="4B0AFB4D" w14:textId="67F32AC4" w:rsidR="00F94731" w:rsidRPr="00F94731" w:rsidRDefault="00690B7D" w:rsidP="00F94731">
      <w:pPr>
        <w:ind w:firstLine="720"/>
        <w:jc w:val="both"/>
        <w:rPr>
          <w:sz w:val="20"/>
          <w:szCs w:val="20"/>
        </w:rPr>
      </w:pPr>
      <w:r>
        <w:rPr>
          <w:bCs/>
          <w:i/>
          <w:color w:val="C45911"/>
          <w:sz w:val="20"/>
          <w:szCs w:val="20"/>
        </w:rPr>
        <w:t xml:space="preserve">- </w:t>
      </w:r>
      <w:r w:rsidR="00F02ACF">
        <w:rPr>
          <w:bCs/>
          <w:i/>
          <w:color w:val="C45911"/>
          <w:sz w:val="20"/>
          <w:szCs w:val="20"/>
        </w:rPr>
        <w:t>Head, Center for Applied Psychology (</w:t>
      </w:r>
      <w:r w:rsidR="009C54E3">
        <w:rPr>
          <w:bCs/>
          <w:i/>
          <w:color w:val="C45911"/>
          <w:sz w:val="20"/>
          <w:szCs w:val="20"/>
        </w:rPr>
        <w:t>www.</w:t>
      </w:r>
      <w:r w:rsidR="00F02ACF">
        <w:rPr>
          <w:bCs/>
          <w:i/>
          <w:color w:val="C45911"/>
          <w:sz w:val="20"/>
          <w:szCs w:val="20"/>
        </w:rPr>
        <w:t>appliedpsychology.ro)</w:t>
      </w:r>
      <w:r w:rsidR="00F94731" w:rsidRPr="00F94731">
        <w:rPr>
          <w:color w:val="0070C0"/>
          <w:sz w:val="20"/>
          <w:szCs w:val="20"/>
        </w:rPr>
        <w:tab/>
      </w:r>
      <w:r w:rsidR="00F94731" w:rsidRPr="00F94731">
        <w:rPr>
          <w:color w:val="0070C0"/>
          <w:sz w:val="20"/>
          <w:szCs w:val="20"/>
        </w:rPr>
        <w:tab/>
      </w:r>
      <w:r w:rsidR="00F94731" w:rsidRPr="00F94731">
        <w:rPr>
          <w:color w:val="0070C0"/>
          <w:sz w:val="20"/>
          <w:szCs w:val="20"/>
        </w:rPr>
        <w:tab/>
      </w:r>
      <w:r w:rsidR="00F94731" w:rsidRPr="00F94731">
        <w:rPr>
          <w:color w:val="0070C0"/>
          <w:sz w:val="20"/>
          <w:szCs w:val="20"/>
        </w:rPr>
        <w:tab/>
      </w:r>
    </w:p>
    <w:p w14:paraId="30FF15F3" w14:textId="77777777" w:rsidR="009C54E3" w:rsidRDefault="00F94731" w:rsidP="00F9473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Supervise </w:t>
      </w:r>
      <w:r w:rsidR="009C54E3">
        <w:rPr>
          <w:sz w:val="20"/>
          <w:szCs w:val="20"/>
        </w:rPr>
        <w:t xml:space="preserve">PhD students. </w:t>
      </w:r>
    </w:p>
    <w:p w14:paraId="7F57A085" w14:textId="3ECBBC8E" w:rsidR="00F94731" w:rsidRPr="00F94731" w:rsidRDefault="009C54E3" w:rsidP="00F9473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Teach </w:t>
      </w:r>
      <w:r w:rsidR="00551D7D">
        <w:rPr>
          <w:sz w:val="20"/>
          <w:szCs w:val="20"/>
        </w:rPr>
        <w:t>Master/PhD level courses (e.g., clinical psychology)</w:t>
      </w:r>
      <w:r w:rsidR="00F94731" w:rsidRPr="00F94731">
        <w:rPr>
          <w:sz w:val="20"/>
          <w:szCs w:val="20"/>
        </w:rPr>
        <w:t xml:space="preserve"> </w:t>
      </w:r>
    </w:p>
    <w:p w14:paraId="5FB60F91" w14:textId="361D8ADC" w:rsidR="00F94731" w:rsidRPr="00F94731" w:rsidRDefault="00F94731" w:rsidP="00F947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b/>
          <w:bCs/>
          <w:sz w:val="20"/>
          <w:szCs w:val="20"/>
        </w:rPr>
      </w:pPr>
      <w:r w:rsidRPr="00F94731">
        <w:rPr>
          <w:sz w:val="20"/>
          <w:szCs w:val="20"/>
        </w:rPr>
        <w:t xml:space="preserve">Conduct </w:t>
      </w:r>
      <w:r w:rsidR="009C54E3">
        <w:rPr>
          <w:sz w:val="20"/>
          <w:szCs w:val="20"/>
        </w:rPr>
        <w:t xml:space="preserve">and supervise </w:t>
      </w:r>
      <w:r w:rsidRPr="00F94731">
        <w:rPr>
          <w:sz w:val="20"/>
          <w:szCs w:val="20"/>
        </w:rPr>
        <w:t>research</w:t>
      </w:r>
      <w:r w:rsidR="009C54E3">
        <w:rPr>
          <w:sz w:val="20"/>
          <w:szCs w:val="20"/>
        </w:rPr>
        <w:t xml:space="preserve"> on various aspects of human behavior</w:t>
      </w:r>
      <w:r w:rsidRPr="00F94731">
        <w:rPr>
          <w:sz w:val="20"/>
          <w:szCs w:val="20"/>
        </w:rPr>
        <w:t>.</w:t>
      </w:r>
    </w:p>
    <w:p w14:paraId="66801440" w14:textId="77777777" w:rsidR="00F94731" w:rsidRPr="00F94731" w:rsidRDefault="00F94731" w:rsidP="00F94731">
      <w:pPr>
        <w:jc w:val="both"/>
        <w:rPr>
          <w:sz w:val="20"/>
          <w:szCs w:val="20"/>
        </w:rPr>
      </w:pPr>
    </w:p>
    <w:p w14:paraId="5A95CEA3" w14:textId="716375AE" w:rsidR="00F94731" w:rsidRPr="00F94731" w:rsidRDefault="00CC57F9" w:rsidP="00F94731">
      <w:pPr>
        <w:jc w:val="both"/>
        <w:rPr>
          <w:color w:val="2E74B5"/>
          <w:sz w:val="20"/>
          <w:szCs w:val="20"/>
        </w:rPr>
      </w:pPr>
      <w:r>
        <w:rPr>
          <w:b/>
          <w:color w:val="2E74B5"/>
          <w:sz w:val="20"/>
          <w:szCs w:val="20"/>
        </w:rPr>
        <w:t xml:space="preserve">Berkeley College, </w:t>
      </w:r>
      <w:r w:rsidR="00F94731" w:rsidRPr="00F94731">
        <w:rPr>
          <w:b/>
          <w:color w:val="2E74B5"/>
          <w:sz w:val="20"/>
          <w:szCs w:val="20"/>
        </w:rPr>
        <w:t>School of Liberal Arts, New York, NY</w:t>
      </w:r>
      <w:r w:rsidR="00F94731" w:rsidRPr="00F94731">
        <w:rPr>
          <w:color w:val="2E74B5"/>
          <w:sz w:val="20"/>
          <w:szCs w:val="20"/>
        </w:rPr>
        <w:t xml:space="preserve">   </w:t>
      </w:r>
      <w:r w:rsidR="00F94731" w:rsidRPr="00F94731">
        <w:rPr>
          <w:color w:val="2E74B5"/>
          <w:sz w:val="20"/>
          <w:szCs w:val="20"/>
        </w:rPr>
        <w:tab/>
      </w:r>
      <w:r w:rsidR="00F94731" w:rsidRPr="00F94731">
        <w:rPr>
          <w:color w:val="2E74B5"/>
          <w:sz w:val="20"/>
          <w:szCs w:val="20"/>
        </w:rPr>
        <w:tab/>
      </w:r>
      <w:r w:rsidR="00F94731" w:rsidRPr="00F94731">
        <w:rPr>
          <w:color w:val="2E74B5"/>
          <w:sz w:val="20"/>
          <w:szCs w:val="20"/>
        </w:rPr>
        <w:tab/>
      </w:r>
      <w:r w:rsidR="00F94731" w:rsidRPr="00F94731">
        <w:rPr>
          <w:color w:val="2E74B5"/>
          <w:sz w:val="20"/>
          <w:szCs w:val="20"/>
        </w:rPr>
        <w:tab/>
      </w:r>
    </w:p>
    <w:p w14:paraId="402538ED" w14:textId="2E5775ED" w:rsidR="00F94731" w:rsidRPr="00F94731" w:rsidRDefault="00F94731" w:rsidP="00F94731">
      <w:pPr>
        <w:ind w:firstLine="720"/>
        <w:jc w:val="both"/>
        <w:rPr>
          <w:sz w:val="20"/>
          <w:szCs w:val="20"/>
        </w:rPr>
      </w:pPr>
      <w:r w:rsidRPr="00F94731">
        <w:rPr>
          <w:bCs/>
          <w:i/>
          <w:color w:val="C45911"/>
          <w:sz w:val="20"/>
          <w:szCs w:val="20"/>
        </w:rPr>
        <w:t>Professor of Psychology</w:t>
      </w:r>
      <w:r w:rsidRPr="00F94731">
        <w:rPr>
          <w:bCs/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color w:val="0070C0"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 xml:space="preserve">2002 – </w:t>
      </w:r>
      <w:r>
        <w:rPr>
          <w:b/>
          <w:bCs/>
          <w:sz w:val="20"/>
          <w:szCs w:val="20"/>
        </w:rPr>
        <w:t>2019</w:t>
      </w:r>
    </w:p>
    <w:p w14:paraId="6F05C3A5" w14:textId="24FCE571" w:rsidR="00F94731" w:rsidRPr="00F94731" w:rsidRDefault="00F94731" w:rsidP="00F9473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Teach </w:t>
      </w:r>
      <w:r w:rsidR="00551D7D">
        <w:rPr>
          <w:sz w:val="20"/>
          <w:szCs w:val="20"/>
        </w:rPr>
        <w:t xml:space="preserve">undergraduate </w:t>
      </w:r>
      <w:r w:rsidRPr="00F94731">
        <w:rPr>
          <w:sz w:val="20"/>
          <w:szCs w:val="20"/>
        </w:rPr>
        <w:t xml:space="preserve">psychology courses. </w:t>
      </w:r>
    </w:p>
    <w:p w14:paraId="4B2F9231" w14:textId="77777777" w:rsidR="00F94731" w:rsidRPr="00F94731" w:rsidRDefault="00F94731" w:rsidP="00F947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b/>
          <w:bCs/>
          <w:sz w:val="20"/>
          <w:szCs w:val="20"/>
        </w:rPr>
      </w:pPr>
      <w:r w:rsidRPr="00F94731">
        <w:rPr>
          <w:sz w:val="20"/>
          <w:szCs w:val="20"/>
        </w:rPr>
        <w:t>Conduct research.</w:t>
      </w:r>
    </w:p>
    <w:p w14:paraId="7B084860" w14:textId="77777777" w:rsidR="00F94731" w:rsidRPr="00F94731" w:rsidRDefault="00F94731" w:rsidP="00F94731">
      <w:pPr>
        <w:ind w:firstLine="720"/>
        <w:jc w:val="both"/>
        <w:rPr>
          <w:color w:val="C45911"/>
          <w:sz w:val="20"/>
          <w:szCs w:val="20"/>
        </w:rPr>
      </w:pP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  <w:r w:rsidRPr="00F94731">
        <w:rPr>
          <w:color w:val="C45911"/>
          <w:sz w:val="20"/>
          <w:szCs w:val="20"/>
        </w:rPr>
        <w:tab/>
      </w:r>
    </w:p>
    <w:p w14:paraId="0741889B" w14:textId="5117D66B" w:rsidR="004448AC" w:rsidRDefault="00F94731" w:rsidP="00F94731">
      <w:pPr>
        <w:jc w:val="both"/>
        <w:rPr>
          <w:b/>
          <w:color w:val="2E74B5"/>
          <w:sz w:val="20"/>
          <w:szCs w:val="20"/>
        </w:rPr>
      </w:pPr>
      <w:r w:rsidRPr="00F94731">
        <w:rPr>
          <w:b/>
          <w:color w:val="2E74B5"/>
          <w:sz w:val="20"/>
          <w:szCs w:val="20"/>
        </w:rPr>
        <w:t xml:space="preserve">Babeş-Bolyai University, Department of Clinical Psychology </w:t>
      </w:r>
      <w:r w:rsidR="004448AC">
        <w:rPr>
          <w:b/>
          <w:color w:val="2E74B5"/>
          <w:sz w:val="20"/>
          <w:szCs w:val="20"/>
        </w:rPr>
        <w:tab/>
      </w:r>
      <w:r w:rsidR="004448AC">
        <w:rPr>
          <w:b/>
          <w:color w:val="2E74B5"/>
          <w:sz w:val="20"/>
          <w:szCs w:val="20"/>
        </w:rPr>
        <w:tab/>
      </w:r>
      <w:r w:rsidR="004448AC">
        <w:rPr>
          <w:b/>
          <w:color w:val="2E74B5"/>
          <w:sz w:val="20"/>
          <w:szCs w:val="20"/>
        </w:rPr>
        <w:tab/>
      </w:r>
      <w:r w:rsidR="004448AC">
        <w:rPr>
          <w:b/>
          <w:color w:val="2E74B5"/>
          <w:sz w:val="20"/>
          <w:szCs w:val="20"/>
        </w:rPr>
        <w:tab/>
      </w:r>
      <w:r w:rsidR="004448AC" w:rsidRPr="00F94731">
        <w:rPr>
          <w:b/>
          <w:sz w:val="20"/>
          <w:szCs w:val="20"/>
        </w:rPr>
        <w:t>2010 - 2017</w:t>
      </w:r>
      <w:r w:rsidRPr="00F94731">
        <w:rPr>
          <w:b/>
          <w:color w:val="2E74B5"/>
          <w:sz w:val="20"/>
          <w:szCs w:val="20"/>
        </w:rPr>
        <w:tab/>
      </w:r>
    </w:p>
    <w:p w14:paraId="7171C60D" w14:textId="58B1ECA6" w:rsidR="00F94731" w:rsidRPr="00F94731" w:rsidRDefault="00F94731" w:rsidP="004448AC">
      <w:pPr>
        <w:ind w:firstLine="720"/>
        <w:jc w:val="both"/>
        <w:rPr>
          <w:b/>
          <w:sz w:val="20"/>
          <w:szCs w:val="20"/>
        </w:rPr>
      </w:pPr>
      <w:r w:rsidRPr="00F94731">
        <w:rPr>
          <w:i/>
          <w:color w:val="C45911"/>
          <w:sz w:val="20"/>
          <w:szCs w:val="20"/>
        </w:rPr>
        <w:t>Senior Researcher</w:t>
      </w:r>
      <w:r w:rsidRPr="00F94731">
        <w:rPr>
          <w:b/>
          <w:color w:val="C45911"/>
          <w:sz w:val="20"/>
          <w:szCs w:val="20"/>
        </w:rPr>
        <w:tab/>
      </w:r>
    </w:p>
    <w:p w14:paraId="34C7C846" w14:textId="77777777" w:rsidR="00F94731" w:rsidRPr="00F94731" w:rsidRDefault="00F94731" w:rsidP="00F9473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Clinical research on depression.</w:t>
      </w:r>
    </w:p>
    <w:p w14:paraId="6F5B0077" w14:textId="77777777" w:rsidR="00F94731" w:rsidRPr="00F94731" w:rsidRDefault="00F94731" w:rsidP="00F9473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Principal Investigator in two Randomized Clinical Trials, totaling over $1M in grant funding.</w:t>
      </w:r>
    </w:p>
    <w:p w14:paraId="112DC9AC" w14:textId="77777777" w:rsidR="00F94731" w:rsidRPr="00F94731" w:rsidRDefault="00F94731" w:rsidP="00F94731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249E8974" w14:textId="77777777" w:rsidR="00F94731" w:rsidRPr="00F94731" w:rsidRDefault="00F94731" w:rsidP="00F94731">
      <w:pPr>
        <w:shd w:val="clear" w:color="auto" w:fill="FFFFFF"/>
        <w:jc w:val="both"/>
        <w:rPr>
          <w:b/>
          <w:bCs/>
          <w:color w:val="2E74B5"/>
          <w:sz w:val="20"/>
          <w:szCs w:val="20"/>
        </w:rPr>
      </w:pPr>
      <w:r w:rsidRPr="00F94731">
        <w:rPr>
          <w:b/>
          <w:bCs/>
          <w:color w:val="2E74B5"/>
          <w:sz w:val="20"/>
          <w:szCs w:val="20"/>
        </w:rPr>
        <w:t>Weill Medical College of Cornell University, Department of Psychiatry</w:t>
      </w:r>
      <w:r w:rsidRPr="00F94731">
        <w:rPr>
          <w:b/>
          <w:bCs/>
          <w:color w:val="2E74B5"/>
          <w:sz w:val="20"/>
          <w:szCs w:val="20"/>
        </w:rPr>
        <w:tab/>
      </w:r>
    </w:p>
    <w:p w14:paraId="710BE2EE" w14:textId="43A4A34B" w:rsidR="00F94731" w:rsidRPr="00F94731" w:rsidRDefault="00F94731" w:rsidP="00F94731">
      <w:pPr>
        <w:shd w:val="clear" w:color="auto" w:fill="FFFFFF"/>
        <w:ind w:firstLine="720"/>
        <w:jc w:val="both"/>
        <w:rPr>
          <w:b/>
          <w:bCs/>
          <w:i/>
          <w:sz w:val="20"/>
          <w:szCs w:val="20"/>
        </w:rPr>
      </w:pPr>
      <w:r w:rsidRPr="00F94731">
        <w:rPr>
          <w:bCs/>
          <w:color w:val="C45911"/>
          <w:sz w:val="20"/>
          <w:szCs w:val="20"/>
        </w:rPr>
        <w:t>(1)</w:t>
      </w:r>
      <w:r w:rsidRPr="00F94731">
        <w:rPr>
          <w:bCs/>
          <w:i/>
          <w:color w:val="C45911"/>
          <w:sz w:val="20"/>
          <w:szCs w:val="20"/>
        </w:rPr>
        <w:t xml:space="preserve"> Assistant Professor of Psychology</w:t>
      </w:r>
      <w:r w:rsidRPr="00F94731">
        <w:rPr>
          <w:b/>
          <w:bCs/>
          <w:i/>
          <w:color w:val="2E74B5"/>
          <w:sz w:val="20"/>
          <w:szCs w:val="20"/>
        </w:rPr>
        <w:t xml:space="preserve"> </w:t>
      </w:r>
      <w:r w:rsidRPr="00F94731">
        <w:rPr>
          <w:b/>
          <w:bCs/>
          <w:i/>
          <w:color w:val="2E74B5"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2007 - 2009</w:t>
      </w:r>
    </w:p>
    <w:p w14:paraId="700DC2B6" w14:textId="4E7EB503" w:rsidR="00F94731" w:rsidRPr="00F94731" w:rsidRDefault="00F94731" w:rsidP="00F94731">
      <w:pPr>
        <w:shd w:val="clear" w:color="auto" w:fill="FFFFFF"/>
        <w:ind w:firstLine="720"/>
        <w:jc w:val="both"/>
        <w:rPr>
          <w:b/>
          <w:bCs/>
          <w:i/>
          <w:sz w:val="20"/>
          <w:szCs w:val="20"/>
        </w:rPr>
      </w:pPr>
      <w:r w:rsidRPr="00F94731">
        <w:rPr>
          <w:bCs/>
          <w:color w:val="C45911"/>
          <w:sz w:val="20"/>
          <w:szCs w:val="20"/>
        </w:rPr>
        <w:t>(2</w:t>
      </w:r>
      <w:r w:rsidRPr="00F94731">
        <w:rPr>
          <w:bCs/>
          <w:i/>
          <w:color w:val="C45911"/>
          <w:sz w:val="20"/>
          <w:szCs w:val="20"/>
        </w:rPr>
        <w:t>) Instructor of Psychology</w:t>
      </w:r>
      <w:r w:rsidRPr="00F94731">
        <w:rPr>
          <w:b/>
          <w:bCs/>
          <w:i/>
          <w:color w:val="C45911"/>
          <w:sz w:val="20"/>
          <w:szCs w:val="20"/>
        </w:rPr>
        <w:t xml:space="preserve"> </w:t>
      </w:r>
      <w:r w:rsidRPr="00F94731">
        <w:rPr>
          <w:b/>
          <w:bCs/>
          <w:i/>
          <w:color w:val="C45911"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2004 - 2007</w:t>
      </w:r>
      <w:r w:rsidRPr="00F94731">
        <w:rPr>
          <w:b/>
          <w:bCs/>
          <w:i/>
          <w:sz w:val="20"/>
          <w:szCs w:val="20"/>
        </w:rPr>
        <w:t xml:space="preserve"> </w:t>
      </w:r>
    </w:p>
    <w:p w14:paraId="5AF3C2DE" w14:textId="30FE43EB" w:rsidR="00F94731" w:rsidRPr="00F94731" w:rsidRDefault="00F94731" w:rsidP="00F94731">
      <w:pPr>
        <w:shd w:val="clear" w:color="auto" w:fill="FFFFFF"/>
        <w:ind w:firstLine="720"/>
        <w:jc w:val="both"/>
        <w:rPr>
          <w:b/>
          <w:bCs/>
          <w:i/>
          <w:sz w:val="20"/>
          <w:szCs w:val="20"/>
        </w:rPr>
      </w:pPr>
      <w:r w:rsidRPr="00F94731">
        <w:rPr>
          <w:bCs/>
          <w:color w:val="C45911"/>
          <w:sz w:val="20"/>
          <w:szCs w:val="20"/>
        </w:rPr>
        <w:t>(3)</w:t>
      </w:r>
      <w:r w:rsidRPr="00F94731">
        <w:rPr>
          <w:bCs/>
          <w:i/>
          <w:color w:val="C45911"/>
          <w:sz w:val="20"/>
          <w:szCs w:val="20"/>
        </w:rPr>
        <w:t xml:space="preserve"> Postdoctoral Fellow</w:t>
      </w:r>
      <w:r w:rsidRPr="00F94731">
        <w:rPr>
          <w:b/>
          <w:bCs/>
          <w:i/>
          <w:sz w:val="20"/>
          <w:szCs w:val="20"/>
        </w:rPr>
        <w:t xml:space="preserve"> </w:t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i/>
          <w:sz w:val="20"/>
          <w:szCs w:val="20"/>
        </w:rPr>
        <w:tab/>
      </w:r>
      <w:r w:rsidRPr="00F94731">
        <w:rPr>
          <w:b/>
          <w:bCs/>
          <w:sz w:val="20"/>
          <w:szCs w:val="20"/>
        </w:rPr>
        <w:t>2003 - 2004</w:t>
      </w:r>
      <w:r w:rsidRPr="00F94731">
        <w:rPr>
          <w:b/>
          <w:bCs/>
          <w:i/>
          <w:sz w:val="20"/>
          <w:szCs w:val="20"/>
        </w:rPr>
        <w:t xml:space="preserve">  </w:t>
      </w:r>
    </w:p>
    <w:p w14:paraId="54879723" w14:textId="77777777" w:rsidR="00F94731" w:rsidRPr="00F94731" w:rsidRDefault="00F94731" w:rsidP="00F947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jc w:val="both"/>
        <w:rPr>
          <w:bCs/>
          <w:sz w:val="20"/>
          <w:szCs w:val="20"/>
        </w:rPr>
      </w:pPr>
      <w:r w:rsidRPr="00F94731">
        <w:rPr>
          <w:bCs/>
          <w:sz w:val="20"/>
          <w:szCs w:val="20"/>
        </w:rPr>
        <w:t>Longitudinal research on consequences of trauma (e.g., PTSD, depression)</w:t>
      </w:r>
    </w:p>
    <w:p w14:paraId="70BE0768" w14:textId="77777777" w:rsidR="00F94731" w:rsidRPr="00F94731" w:rsidRDefault="00F94731" w:rsidP="00F947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jc w:val="both"/>
        <w:rPr>
          <w:bCs/>
          <w:sz w:val="20"/>
          <w:szCs w:val="20"/>
        </w:rPr>
      </w:pPr>
      <w:r w:rsidRPr="00F94731">
        <w:rPr>
          <w:bCs/>
          <w:sz w:val="20"/>
          <w:szCs w:val="20"/>
        </w:rPr>
        <w:t xml:space="preserve">Research on Darwinian fitness, Life History and psychopathology. </w:t>
      </w:r>
    </w:p>
    <w:p w14:paraId="452F1DFD" w14:textId="181EE778" w:rsidR="00F94731" w:rsidRDefault="00F94731" w:rsidP="00F947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jc w:val="both"/>
        <w:rPr>
          <w:bCs/>
          <w:sz w:val="20"/>
          <w:szCs w:val="20"/>
        </w:rPr>
      </w:pPr>
      <w:r w:rsidRPr="00F94731">
        <w:rPr>
          <w:bCs/>
          <w:sz w:val="20"/>
          <w:szCs w:val="20"/>
        </w:rPr>
        <w:t>Research on applications of Virtual Reality to the treatment of anxiety disorders.</w:t>
      </w:r>
    </w:p>
    <w:p w14:paraId="2058EF8B" w14:textId="76138597" w:rsidR="007F2ADC" w:rsidRDefault="007F2ADC" w:rsidP="007F2ADC">
      <w:pPr>
        <w:jc w:val="both"/>
        <w:rPr>
          <w:b/>
          <w:color w:val="2E74B5"/>
          <w:sz w:val="20"/>
          <w:szCs w:val="20"/>
        </w:rPr>
      </w:pPr>
      <w:r>
        <w:rPr>
          <w:b/>
          <w:color w:val="2E74B5"/>
          <w:sz w:val="20"/>
          <w:szCs w:val="20"/>
        </w:rPr>
        <w:t>Mercury Research</w:t>
      </w:r>
      <w:r w:rsidR="0097576A">
        <w:rPr>
          <w:b/>
          <w:color w:val="2E74B5"/>
          <w:sz w:val="20"/>
          <w:szCs w:val="20"/>
        </w:rPr>
        <w:t>, Bucharest, Romania</w:t>
      </w:r>
      <w:r>
        <w:rPr>
          <w:b/>
          <w:color w:val="2E74B5"/>
          <w:sz w:val="20"/>
          <w:szCs w:val="20"/>
        </w:rPr>
        <w:tab/>
      </w:r>
      <w:r>
        <w:rPr>
          <w:b/>
          <w:color w:val="2E74B5"/>
          <w:sz w:val="20"/>
          <w:szCs w:val="20"/>
        </w:rPr>
        <w:tab/>
      </w:r>
      <w:r>
        <w:rPr>
          <w:b/>
          <w:color w:val="2E74B5"/>
          <w:sz w:val="20"/>
          <w:szCs w:val="20"/>
        </w:rPr>
        <w:tab/>
      </w:r>
      <w:r w:rsidRPr="00F94731">
        <w:rPr>
          <w:b/>
          <w:color w:val="2E74B5"/>
          <w:sz w:val="20"/>
          <w:szCs w:val="20"/>
        </w:rPr>
        <w:t xml:space="preserve"> </w:t>
      </w:r>
      <w:r>
        <w:rPr>
          <w:b/>
          <w:color w:val="2E74B5"/>
          <w:sz w:val="20"/>
          <w:szCs w:val="20"/>
        </w:rPr>
        <w:tab/>
      </w:r>
      <w:r>
        <w:rPr>
          <w:b/>
          <w:color w:val="2E74B5"/>
          <w:sz w:val="20"/>
          <w:szCs w:val="20"/>
        </w:rPr>
        <w:tab/>
      </w:r>
      <w:r>
        <w:rPr>
          <w:b/>
          <w:color w:val="2E74B5"/>
          <w:sz w:val="20"/>
          <w:szCs w:val="20"/>
        </w:rPr>
        <w:tab/>
      </w:r>
      <w:r>
        <w:rPr>
          <w:b/>
          <w:color w:val="2E74B5"/>
          <w:sz w:val="20"/>
          <w:szCs w:val="20"/>
        </w:rPr>
        <w:tab/>
      </w:r>
      <w:r>
        <w:rPr>
          <w:b/>
          <w:sz w:val="20"/>
          <w:szCs w:val="20"/>
        </w:rPr>
        <w:t>199</w:t>
      </w:r>
      <w:r w:rsidR="00AF4C3B">
        <w:rPr>
          <w:b/>
          <w:sz w:val="20"/>
          <w:szCs w:val="20"/>
        </w:rPr>
        <w:t>6-1998</w:t>
      </w:r>
      <w:r w:rsidRPr="00F94731">
        <w:rPr>
          <w:b/>
          <w:color w:val="2E74B5"/>
          <w:sz w:val="20"/>
          <w:szCs w:val="20"/>
        </w:rPr>
        <w:tab/>
      </w:r>
    </w:p>
    <w:p w14:paraId="0EEA7C65" w14:textId="690D397A" w:rsidR="007F2ADC" w:rsidRPr="00F94731" w:rsidRDefault="00AF4C3B" w:rsidP="007F2ADC">
      <w:pPr>
        <w:ind w:firstLine="720"/>
        <w:jc w:val="both"/>
        <w:rPr>
          <w:b/>
          <w:sz w:val="20"/>
          <w:szCs w:val="20"/>
        </w:rPr>
      </w:pPr>
      <w:r>
        <w:rPr>
          <w:i/>
          <w:color w:val="C45911"/>
          <w:sz w:val="20"/>
          <w:szCs w:val="20"/>
        </w:rPr>
        <w:t>Human Resources Manager</w:t>
      </w:r>
      <w:r w:rsidR="007F2ADC" w:rsidRPr="00F94731">
        <w:rPr>
          <w:b/>
          <w:color w:val="C45911"/>
          <w:sz w:val="20"/>
          <w:szCs w:val="20"/>
        </w:rPr>
        <w:tab/>
      </w:r>
    </w:p>
    <w:p w14:paraId="54B2DA73" w14:textId="1D9B6E2A" w:rsidR="007F2ADC" w:rsidRPr="00F94731" w:rsidRDefault="00AF4C3B" w:rsidP="007F2ADC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Involved in all personnel aspects (recruiting, organizational development</w:t>
      </w:r>
      <w:r w:rsidR="0097576A">
        <w:rPr>
          <w:sz w:val="20"/>
          <w:szCs w:val="20"/>
        </w:rPr>
        <w:t>, compensation policies)</w:t>
      </w:r>
      <w:r w:rsidR="007F2ADC" w:rsidRPr="00F94731">
        <w:rPr>
          <w:sz w:val="20"/>
          <w:szCs w:val="20"/>
        </w:rPr>
        <w:t>.</w:t>
      </w:r>
    </w:p>
    <w:p w14:paraId="74A2B078" w14:textId="77777777" w:rsidR="007F2ADC" w:rsidRPr="00F94731" w:rsidRDefault="007F2ADC" w:rsidP="007F2ADC">
      <w:pPr>
        <w:widowControl w:val="0"/>
        <w:shd w:val="clear" w:color="auto" w:fill="FFFFFF"/>
        <w:autoSpaceDE w:val="0"/>
        <w:autoSpaceDN w:val="0"/>
        <w:jc w:val="both"/>
        <w:rPr>
          <w:bCs/>
          <w:sz w:val="20"/>
          <w:szCs w:val="20"/>
        </w:rPr>
      </w:pPr>
    </w:p>
    <w:p w14:paraId="3B9E3A78" w14:textId="77777777" w:rsidR="00F94731" w:rsidRPr="00F94731" w:rsidRDefault="00F94731" w:rsidP="00F94731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5293A9B0" w14:textId="77777777" w:rsidR="00F94731" w:rsidRPr="00F94731" w:rsidRDefault="00F94731" w:rsidP="00F94731">
      <w:pPr>
        <w:tabs>
          <w:tab w:val="left" w:pos="720"/>
        </w:tabs>
        <w:jc w:val="center"/>
        <w:rPr>
          <w:b/>
          <w:color w:val="2E74B5"/>
          <w:sz w:val="20"/>
          <w:szCs w:val="20"/>
        </w:rPr>
      </w:pPr>
    </w:p>
    <w:p w14:paraId="05E19BC9" w14:textId="77777777" w:rsidR="00F94731" w:rsidRPr="00F94731" w:rsidRDefault="00F94731" w:rsidP="00F94731">
      <w:pPr>
        <w:tabs>
          <w:tab w:val="left" w:pos="720"/>
        </w:tabs>
        <w:jc w:val="center"/>
        <w:rPr>
          <w:b/>
          <w:color w:val="2E74B5"/>
          <w:sz w:val="20"/>
          <w:szCs w:val="20"/>
        </w:rPr>
      </w:pPr>
      <w:r w:rsidRPr="00F94731">
        <w:rPr>
          <w:b/>
          <w:color w:val="2E74B5"/>
          <w:sz w:val="20"/>
          <w:szCs w:val="20"/>
        </w:rPr>
        <w:t>ACADEMIC METRICS</w:t>
      </w:r>
    </w:p>
    <w:p w14:paraId="24AB967F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65B94560" w14:textId="486E8E88" w:rsidR="00F94731" w:rsidRPr="00F94731" w:rsidRDefault="00360D9F" w:rsidP="00F9473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Google</w:t>
      </w:r>
      <w:r w:rsidR="00F94731" w:rsidRPr="00F94731">
        <w:rPr>
          <w:sz w:val="20"/>
          <w:szCs w:val="20"/>
        </w:rPr>
        <w:t xml:space="preserve"> Scholar: </w:t>
      </w:r>
      <w:hyperlink r:id="rId6" w:history="1">
        <w:r w:rsidR="00226138" w:rsidRPr="002E2C90">
          <w:rPr>
            <w:rStyle w:val="Hyperlink"/>
            <w:sz w:val="20"/>
            <w:szCs w:val="20"/>
          </w:rPr>
          <w:t>https://bit.ly/2RXovzC</w:t>
        </w:r>
      </w:hyperlink>
      <w:r w:rsidR="00226138">
        <w:rPr>
          <w:sz w:val="20"/>
          <w:szCs w:val="20"/>
        </w:rPr>
        <w:t xml:space="preserve"> </w:t>
      </w:r>
    </w:p>
    <w:p w14:paraId="0FA75968" w14:textId="63C5AAC9" w:rsidR="00F94731" w:rsidRPr="00F94731" w:rsidRDefault="00F94731" w:rsidP="00F9473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h-index = 1</w:t>
      </w:r>
      <w:r w:rsidR="00C40C46">
        <w:rPr>
          <w:sz w:val="20"/>
          <w:szCs w:val="20"/>
        </w:rPr>
        <w:t>7</w:t>
      </w:r>
    </w:p>
    <w:p w14:paraId="221DA2FB" w14:textId="6820AA49" w:rsidR="00F94731" w:rsidRPr="00F94731" w:rsidRDefault="00F94731" w:rsidP="00F9473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>i10-index = 2</w:t>
      </w:r>
      <w:r w:rsidR="00B55B09">
        <w:rPr>
          <w:sz w:val="20"/>
          <w:szCs w:val="20"/>
        </w:rPr>
        <w:t>6</w:t>
      </w:r>
    </w:p>
    <w:p w14:paraId="66023380" w14:textId="774E4C33" w:rsidR="00F94731" w:rsidRPr="00F94731" w:rsidRDefault="008B7814" w:rsidP="00F9473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Approx.</w:t>
      </w:r>
      <w:r w:rsidR="00F94731" w:rsidRPr="00F94731">
        <w:rPr>
          <w:sz w:val="20"/>
          <w:szCs w:val="20"/>
        </w:rPr>
        <w:t xml:space="preserve"> 1</w:t>
      </w:r>
      <w:r w:rsidR="00606243">
        <w:rPr>
          <w:sz w:val="20"/>
          <w:szCs w:val="20"/>
        </w:rPr>
        <w:t>2</w:t>
      </w:r>
      <w:r w:rsidR="00F94731" w:rsidRPr="00F94731">
        <w:rPr>
          <w:sz w:val="20"/>
          <w:szCs w:val="20"/>
        </w:rPr>
        <w:t>00 citations</w:t>
      </w:r>
    </w:p>
    <w:p w14:paraId="7D7E97CD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200410E8" w14:textId="77777777" w:rsidR="00F94731" w:rsidRPr="00F94731" w:rsidRDefault="00F94731" w:rsidP="00F94731">
      <w:pPr>
        <w:jc w:val="center"/>
        <w:rPr>
          <w:b/>
          <w:color w:val="2E74B5"/>
          <w:sz w:val="20"/>
          <w:szCs w:val="20"/>
        </w:rPr>
      </w:pPr>
      <w:r w:rsidRPr="00F94731">
        <w:rPr>
          <w:b/>
          <w:color w:val="2E74B5"/>
          <w:sz w:val="20"/>
          <w:szCs w:val="20"/>
        </w:rPr>
        <w:t>GRANTS</w:t>
      </w:r>
    </w:p>
    <w:p w14:paraId="57094728" w14:textId="77777777" w:rsidR="00F94731" w:rsidRPr="00F94731" w:rsidRDefault="00F94731" w:rsidP="00F94731">
      <w:pPr>
        <w:jc w:val="both"/>
        <w:rPr>
          <w:sz w:val="20"/>
          <w:szCs w:val="20"/>
        </w:rPr>
      </w:pPr>
    </w:p>
    <w:p w14:paraId="67A2CF11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1. Title</w:t>
      </w:r>
      <w:r w:rsidRPr="00F94731">
        <w:rPr>
          <w:sz w:val="20"/>
          <w:szCs w:val="20"/>
        </w:rPr>
        <w:t>: </w:t>
      </w:r>
      <w:r w:rsidRPr="00F94731">
        <w:rPr>
          <w:i/>
          <w:iCs/>
          <w:sz w:val="20"/>
          <w:szCs w:val="20"/>
        </w:rPr>
        <w:t>"Dcombat</w:t>
      </w:r>
      <w:r w:rsidRPr="00F94731">
        <w:rPr>
          <w:sz w:val="20"/>
          <w:szCs w:val="20"/>
        </w:rPr>
        <w:t>: A Computerized Preventative and Therapeutic Intervention for Depression."</w:t>
      </w:r>
    </w:p>
    <w:p w14:paraId="6BEEB0C4" w14:textId="77777777" w:rsidR="00F94731" w:rsidRPr="00F94731" w:rsidRDefault="00F94731" w:rsidP="00F94731">
      <w:pPr>
        <w:tabs>
          <w:tab w:val="left" w:pos="720"/>
        </w:tabs>
        <w:jc w:val="both"/>
        <w:rPr>
          <w:b/>
          <w:bCs/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Role: </w:t>
      </w:r>
      <w:r w:rsidRPr="00F94731">
        <w:rPr>
          <w:bCs/>
          <w:color w:val="2E74B5"/>
          <w:sz w:val="20"/>
          <w:szCs w:val="20"/>
        </w:rPr>
        <w:t>Principal Investigator</w:t>
      </w:r>
    </w:p>
    <w:p w14:paraId="3F003721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lastRenderedPageBreak/>
        <w:t>Funding Agency</w:t>
      </w:r>
      <w:r w:rsidRPr="00F94731">
        <w:rPr>
          <w:sz w:val="20"/>
          <w:szCs w:val="20"/>
        </w:rPr>
        <w:t xml:space="preserve">: CNCS-UEFISCDI, </w:t>
      </w:r>
      <w:r w:rsidRPr="00F94731">
        <w:rPr>
          <w:b/>
          <w:bCs/>
          <w:sz w:val="20"/>
          <w:szCs w:val="20"/>
        </w:rPr>
        <w:t>Grant numbe</w:t>
      </w:r>
      <w:r w:rsidRPr="00F94731">
        <w:rPr>
          <w:sz w:val="20"/>
          <w:szCs w:val="20"/>
        </w:rPr>
        <w:t>r: </w:t>
      </w:r>
      <w:hyperlink r:id="rId7" w:tgtFrame="_blank" w:history="1">
        <w:r w:rsidRPr="00F94731">
          <w:rPr>
            <w:rStyle w:val="Hyperlink"/>
            <w:sz w:val="20"/>
            <w:szCs w:val="20"/>
          </w:rPr>
          <w:t>EEA-JRP-RO-NO-2013-1-0358</w:t>
        </w:r>
      </w:hyperlink>
    </w:p>
    <w:p w14:paraId="064FC46F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Amount</w:t>
      </w:r>
      <w:r w:rsidRPr="00F94731">
        <w:rPr>
          <w:sz w:val="20"/>
          <w:szCs w:val="20"/>
        </w:rPr>
        <w:t>: ~$1,000,000 (700,000 Euros) as of July 2014.</w:t>
      </w:r>
    </w:p>
    <w:p w14:paraId="3D2F88D4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Duration</w:t>
      </w:r>
      <w:r w:rsidRPr="00F94731">
        <w:rPr>
          <w:sz w:val="20"/>
          <w:szCs w:val="20"/>
        </w:rPr>
        <w:t>: July 1, 2014 - May 1, 2017.</w:t>
      </w:r>
    </w:p>
    <w:p w14:paraId="63A0F0D3" w14:textId="4F4529F1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Website</w:t>
      </w:r>
      <w:r w:rsidRPr="00F94731">
        <w:rPr>
          <w:sz w:val="20"/>
          <w:szCs w:val="20"/>
        </w:rPr>
        <w:t>: </w:t>
      </w:r>
      <w:hyperlink r:id="rId8" w:history="1">
        <w:r w:rsidR="008410AE" w:rsidRPr="00CC792B">
          <w:rPr>
            <w:rStyle w:val="Hyperlink"/>
            <w:sz w:val="20"/>
            <w:szCs w:val="20"/>
          </w:rPr>
          <w:t>www.BeatSadness.com</w:t>
        </w:r>
      </w:hyperlink>
    </w:p>
    <w:p w14:paraId="3043B741" w14:textId="77777777" w:rsidR="00F94731" w:rsidRPr="00F94731" w:rsidRDefault="00F94731" w:rsidP="00F94731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30DA01F8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2. Title</w:t>
      </w:r>
      <w:r w:rsidRPr="00F94731">
        <w:rPr>
          <w:sz w:val="20"/>
          <w:szCs w:val="20"/>
        </w:rPr>
        <w:t>: “Darwinian Psychotherapy: A Clinical Trial for an Evolutionary-Driven Type of Intervention for Depression.”</w:t>
      </w:r>
    </w:p>
    <w:p w14:paraId="368A5A44" w14:textId="77777777" w:rsidR="00F94731" w:rsidRPr="00F94731" w:rsidRDefault="00F94731" w:rsidP="00F94731">
      <w:pPr>
        <w:tabs>
          <w:tab w:val="left" w:pos="720"/>
        </w:tabs>
        <w:jc w:val="both"/>
        <w:rPr>
          <w:b/>
          <w:bCs/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Role: </w:t>
      </w:r>
      <w:r w:rsidRPr="00F94731">
        <w:rPr>
          <w:bCs/>
          <w:color w:val="2E74B5"/>
          <w:sz w:val="20"/>
          <w:szCs w:val="20"/>
        </w:rPr>
        <w:t>Principal Investigator</w:t>
      </w:r>
    </w:p>
    <w:p w14:paraId="74B5AE01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Funding Agency</w:t>
      </w:r>
      <w:r w:rsidRPr="00F94731">
        <w:rPr>
          <w:sz w:val="20"/>
          <w:szCs w:val="20"/>
        </w:rPr>
        <w:t xml:space="preserve">: CNCS-UEFISCDI, </w:t>
      </w:r>
      <w:r w:rsidRPr="00F94731">
        <w:rPr>
          <w:b/>
          <w:bCs/>
          <w:sz w:val="20"/>
          <w:szCs w:val="20"/>
        </w:rPr>
        <w:t>Grant numbe</w:t>
      </w:r>
      <w:r w:rsidRPr="00F94731">
        <w:rPr>
          <w:sz w:val="20"/>
          <w:szCs w:val="20"/>
        </w:rPr>
        <w:t>r: </w:t>
      </w:r>
      <w:hyperlink r:id="rId9" w:tgtFrame="_blank" w:tooltip="Competition results" w:history="1">
        <w:r w:rsidRPr="00F94731">
          <w:rPr>
            <w:rStyle w:val="Hyperlink"/>
            <w:sz w:val="20"/>
            <w:szCs w:val="20"/>
          </w:rPr>
          <w:t>PN-II-ID PCE 2011-3-0230</w:t>
        </w:r>
      </w:hyperlink>
      <w:r w:rsidRPr="00F94731">
        <w:rPr>
          <w:sz w:val="20"/>
          <w:szCs w:val="20"/>
        </w:rPr>
        <w:t>.</w:t>
      </w:r>
    </w:p>
    <w:p w14:paraId="78E14B41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Amount</w:t>
      </w:r>
      <w:r w:rsidRPr="00F94731">
        <w:rPr>
          <w:sz w:val="20"/>
          <w:szCs w:val="20"/>
        </w:rPr>
        <w:t>: ~$450,000.</w:t>
      </w:r>
    </w:p>
    <w:p w14:paraId="7610F638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Duration</w:t>
      </w:r>
      <w:r w:rsidRPr="00F94731">
        <w:rPr>
          <w:sz w:val="20"/>
          <w:szCs w:val="20"/>
        </w:rPr>
        <w:t>: November 2011 - October 2016.</w:t>
      </w:r>
    </w:p>
    <w:p w14:paraId="03C2BB0F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Website</w:t>
      </w:r>
      <w:r w:rsidRPr="00F94731">
        <w:rPr>
          <w:sz w:val="20"/>
          <w:szCs w:val="20"/>
        </w:rPr>
        <w:t>: </w:t>
      </w:r>
      <w:hyperlink r:id="rId10" w:tgtFrame="_blank" w:history="1">
        <w:r w:rsidRPr="00F94731">
          <w:rPr>
            <w:rStyle w:val="Hyperlink"/>
            <w:sz w:val="20"/>
            <w:szCs w:val="20"/>
          </w:rPr>
          <w:t>www.DarwinianPsychotherapy.com</w:t>
        </w:r>
      </w:hyperlink>
    </w:p>
    <w:p w14:paraId="608ED389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sz w:val="20"/>
          <w:szCs w:val="20"/>
        </w:rPr>
        <w:t> </w:t>
      </w:r>
    </w:p>
    <w:p w14:paraId="62562B99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3. Title</w:t>
      </w:r>
      <w:r w:rsidRPr="00F94731">
        <w:rPr>
          <w:sz w:val="20"/>
          <w:szCs w:val="20"/>
        </w:rPr>
        <w:t xml:space="preserve">: </w:t>
      </w:r>
      <w:r w:rsidRPr="00F94731">
        <w:rPr>
          <w:bCs/>
          <w:sz w:val="20"/>
          <w:szCs w:val="20"/>
        </w:rPr>
        <w:t>"Virtual reality exposure therapy for the treatment of posttraumatic stress disorder following September 11, 2001"</w:t>
      </w:r>
    </w:p>
    <w:p w14:paraId="1ED37DF3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Role: </w:t>
      </w:r>
      <w:r w:rsidRPr="00F94731">
        <w:rPr>
          <w:bCs/>
          <w:color w:val="2E74B5"/>
          <w:sz w:val="20"/>
          <w:szCs w:val="20"/>
        </w:rPr>
        <w:t>Team member</w:t>
      </w:r>
      <w:r w:rsidRPr="00F94731">
        <w:rPr>
          <w:sz w:val="20"/>
          <w:szCs w:val="20"/>
        </w:rPr>
        <w:t xml:space="preserve"> </w:t>
      </w:r>
    </w:p>
    <w:p w14:paraId="3293A64D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 xml:space="preserve">Principal Investigator: </w:t>
      </w:r>
      <w:r w:rsidRPr="00F94731">
        <w:rPr>
          <w:bCs/>
          <w:sz w:val="20"/>
          <w:szCs w:val="20"/>
        </w:rPr>
        <w:t>JoAnn Difede, PhD</w:t>
      </w:r>
    </w:p>
    <w:p w14:paraId="655F9556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  <w:r w:rsidRPr="00F94731">
        <w:rPr>
          <w:b/>
          <w:bCs/>
          <w:sz w:val="20"/>
          <w:szCs w:val="20"/>
        </w:rPr>
        <w:t>Grant mechanism</w:t>
      </w:r>
      <w:r w:rsidRPr="00F94731">
        <w:rPr>
          <w:sz w:val="20"/>
          <w:szCs w:val="20"/>
        </w:rPr>
        <w:t xml:space="preserve">: </w:t>
      </w:r>
      <w:hyperlink r:id="rId11" w:tgtFrame="_blank" w:history="1">
        <w:r w:rsidRPr="00F94731">
          <w:rPr>
            <w:rStyle w:val="Hyperlink"/>
            <w:sz w:val="20"/>
            <w:szCs w:val="20"/>
          </w:rPr>
          <w:t>R21MH6216S/MH/NIMH NIH HHS/United States</w:t>
        </w:r>
      </w:hyperlink>
    </w:p>
    <w:p w14:paraId="1EF0FB61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1DE88ABD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7D1F279C" w14:textId="77777777" w:rsidR="00F94731" w:rsidRPr="00F94731" w:rsidRDefault="00F94731" w:rsidP="00F94731">
      <w:pPr>
        <w:pStyle w:val="Heading3"/>
        <w:rPr>
          <w:color w:val="2E74B5"/>
          <w:sz w:val="20"/>
          <w:szCs w:val="20"/>
          <w:u w:val="none"/>
        </w:rPr>
      </w:pPr>
      <w:r w:rsidRPr="00F94731">
        <w:rPr>
          <w:color w:val="2E74B5"/>
          <w:sz w:val="20"/>
          <w:szCs w:val="20"/>
          <w:u w:val="none"/>
        </w:rPr>
        <w:t>PAPERS UNDER REVIEW OR IN PREPARATION</w:t>
      </w:r>
    </w:p>
    <w:p w14:paraId="2F3F794B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311D0232" w14:textId="77777777" w:rsidR="00F94731" w:rsidRPr="00932CC4" w:rsidRDefault="00F94731" w:rsidP="00F94731">
      <w:pPr>
        <w:tabs>
          <w:tab w:val="left" w:pos="720"/>
        </w:tabs>
        <w:jc w:val="both"/>
        <w:rPr>
          <w:sz w:val="16"/>
          <w:szCs w:val="16"/>
        </w:rPr>
      </w:pPr>
      <w:r w:rsidRPr="00932CC4">
        <w:rPr>
          <w:sz w:val="16"/>
          <w:szCs w:val="16"/>
        </w:rPr>
        <w:t>*: Corresponding author</w:t>
      </w:r>
    </w:p>
    <w:p w14:paraId="40EA0ABC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47F84D44" w14:textId="77777777" w:rsidR="00F94731" w:rsidRPr="00F94731" w:rsidRDefault="00F94731" w:rsidP="00F94731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2CF0A8D1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DC3A57">
        <w:rPr>
          <w:sz w:val="20"/>
          <w:szCs w:val="20"/>
        </w:rPr>
        <w:t xml:space="preserve">Burtaverde, V., Jonason, P.K., </w:t>
      </w:r>
      <w:r w:rsidRPr="00DC3A57">
        <w:rPr>
          <w:b/>
          <w:bCs/>
          <w:sz w:val="20"/>
          <w:szCs w:val="20"/>
        </w:rPr>
        <w:t>Giosan, C.</w:t>
      </w:r>
      <w:r w:rsidRPr="00DC3A57">
        <w:rPr>
          <w:sz w:val="20"/>
          <w:szCs w:val="20"/>
        </w:rPr>
        <w:t>, &amp; Ene, C. (under review). Why do people watch porn? An evolutionary perspective on the reasons for pornography consumption. Archives of Sexual Behavior (under review).</w:t>
      </w:r>
    </w:p>
    <w:p w14:paraId="2789187E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517D66F3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DC3A57">
        <w:rPr>
          <w:b/>
          <w:bCs/>
          <w:sz w:val="20"/>
          <w:szCs w:val="20"/>
        </w:rPr>
        <w:t>Giosan, C.</w:t>
      </w:r>
      <w:r w:rsidRPr="00DC3A57">
        <w:rPr>
          <w:sz w:val="20"/>
          <w:szCs w:val="20"/>
        </w:rPr>
        <w:t xml:space="preserve"> &amp; Muraru, M. (in preparation). An evolutionary-driven computer simulation of the emergence of stable PTSD prevalence in a population. (in preparation).</w:t>
      </w:r>
    </w:p>
    <w:p w14:paraId="52E35590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7656549E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DC3A57">
        <w:rPr>
          <w:sz w:val="20"/>
          <w:szCs w:val="20"/>
        </w:rPr>
        <w:t xml:space="preserve">Seteanu, S. &amp; </w:t>
      </w:r>
      <w:r w:rsidRPr="00DC3A57">
        <w:rPr>
          <w:b/>
          <w:bCs/>
          <w:sz w:val="20"/>
          <w:szCs w:val="20"/>
        </w:rPr>
        <w:t>Giosan, C.*</w:t>
      </w:r>
      <w:r w:rsidRPr="00DC3A57">
        <w:rPr>
          <w:sz w:val="20"/>
          <w:szCs w:val="20"/>
        </w:rPr>
        <w:t xml:space="preserve"> (under review). Adverse childhood experiences in parents and their effects on adult children. Journal of Family Issues (under review).</w:t>
      </w:r>
    </w:p>
    <w:p w14:paraId="68F93366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3B35AF97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DC3A57">
        <w:rPr>
          <w:sz w:val="20"/>
          <w:szCs w:val="20"/>
        </w:rPr>
        <w:t xml:space="preserve">Gaianu, A., </w:t>
      </w:r>
      <w:r w:rsidRPr="00DC3A57">
        <w:rPr>
          <w:b/>
          <w:bCs/>
          <w:sz w:val="20"/>
          <w:szCs w:val="20"/>
        </w:rPr>
        <w:t>Giosan, C.*</w:t>
      </w:r>
      <w:r w:rsidRPr="00DC3A57">
        <w:rPr>
          <w:sz w:val="20"/>
          <w:szCs w:val="20"/>
        </w:rPr>
        <w:t>, &amp; Sarbescu, P. (under review). Theory of Planned Behavior: a path from Personality Traits to Traffic Violations. Journal of Safety Research. (under review).</w:t>
      </w:r>
    </w:p>
    <w:p w14:paraId="159DFE0A" w14:textId="77777777" w:rsidR="00DC3A57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6B9B4252" w14:textId="6927725D" w:rsidR="002944D1" w:rsidRPr="00DC3A57" w:rsidRDefault="00DC3A57" w:rsidP="00DC3A5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DC3A57">
        <w:rPr>
          <w:b/>
          <w:bCs/>
          <w:sz w:val="20"/>
          <w:szCs w:val="20"/>
        </w:rPr>
        <w:t>Giosan, C.</w:t>
      </w:r>
      <w:r w:rsidRPr="00DC3A57">
        <w:rPr>
          <w:sz w:val="20"/>
          <w:szCs w:val="20"/>
        </w:rPr>
        <w:t xml:space="preserve"> &amp; Iliescu, D. (in preparation). Prevalence and costs of mental disorders in Romania. (in preparation).</w:t>
      </w:r>
    </w:p>
    <w:p w14:paraId="707D08EF" w14:textId="77777777" w:rsidR="00F94731" w:rsidRPr="00F94731" w:rsidRDefault="00F94731" w:rsidP="00F94731">
      <w:pPr>
        <w:tabs>
          <w:tab w:val="left" w:pos="720"/>
        </w:tabs>
        <w:jc w:val="both"/>
        <w:rPr>
          <w:sz w:val="20"/>
          <w:szCs w:val="20"/>
        </w:rPr>
      </w:pPr>
    </w:p>
    <w:p w14:paraId="07CCA493" w14:textId="77777777" w:rsidR="00F94731" w:rsidRPr="00F94731" w:rsidRDefault="00F94731" w:rsidP="00F94731">
      <w:pPr>
        <w:pStyle w:val="Heading3"/>
        <w:rPr>
          <w:color w:val="2E74B5"/>
          <w:sz w:val="20"/>
          <w:szCs w:val="20"/>
          <w:u w:val="none"/>
        </w:rPr>
      </w:pPr>
      <w:r w:rsidRPr="00F94731">
        <w:rPr>
          <w:color w:val="2E74B5"/>
          <w:sz w:val="20"/>
          <w:szCs w:val="20"/>
          <w:u w:val="none"/>
        </w:rPr>
        <w:t>PEER-REVIEWED PUBLICATIONS</w:t>
      </w:r>
    </w:p>
    <w:p w14:paraId="50D256AC" w14:textId="77777777" w:rsidR="00F94731" w:rsidRPr="00F94731" w:rsidRDefault="00F94731" w:rsidP="00F94731">
      <w:pPr>
        <w:jc w:val="center"/>
        <w:rPr>
          <w:sz w:val="20"/>
          <w:szCs w:val="20"/>
        </w:rPr>
      </w:pPr>
    </w:p>
    <w:p w14:paraId="29FFC561" w14:textId="77777777" w:rsidR="004E1FFE" w:rsidRDefault="004E1FFE" w:rsidP="00F94731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79550E13" w14:textId="2C507B31" w:rsidR="00CF583C" w:rsidRDefault="005412AB" w:rsidP="00824E4E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5412AB">
        <w:rPr>
          <w:sz w:val="20"/>
          <w:szCs w:val="20"/>
        </w:rPr>
        <w:t xml:space="preserve">Seteanu, S. &amp; </w:t>
      </w:r>
      <w:r w:rsidRPr="005930CA">
        <w:rPr>
          <w:b/>
          <w:bCs/>
          <w:sz w:val="20"/>
          <w:szCs w:val="20"/>
        </w:rPr>
        <w:t>Giosan, C.*</w:t>
      </w:r>
      <w:r w:rsidRPr="005412AB">
        <w:rPr>
          <w:sz w:val="20"/>
          <w:szCs w:val="20"/>
        </w:rPr>
        <w:t xml:space="preserve"> (2020). Adverse childhood experiences in fathers and the consequences in their children. </w:t>
      </w:r>
      <w:r w:rsidRPr="005412AB">
        <w:rPr>
          <w:i/>
          <w:iCs/>
          <w:sz w:val="20"/>
          <w:szCs w:val="20"/>
        </w:rPr>
        <w:t>Professional Psychology: Research and Practice</w:t>
      </w:r>
      <w:r w:rsidRPr="005412AB">
        <w:rPr>
          <w:sz w:val="20"/>
          <w:szCs w:val="20"/>
        </w:rPr>
        <w:t xml:space="preserve"> (in print).</w:t>
      </w:r>
    </w:p>
    <w:p w14:paraId="4C20C561" w14:textId="77777777" w:rsidR="00CF583C" w:rsidRDefault="00CF583C" w:rsidP="00824E4E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503C0AD3" w14:textId="598B6DE0" w:rsidR="00824E4E" w:rsidRPr="00F94731" w:rsidRDefault="00824E4E" w:rsidP="00824E4E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Malta, L. S., </w:t>
      </w:r>
      <w:r w:rsidRPr="00F94731">
        <w:rPr>
          <w:b/>
          <w:bCs/>
          <w:sz w:val="20"/>
          <w:szCs w:val="20"/>
        </w:rPr>
        <w:t>Giosan, C.</w:t>
      </w:r>
      <w:r w:rsidRPr="00F94731">
        <w:rPr>
          <w:sz w:val="20"/>
          <w:szCs w:val="20"/>
        </w:rPr>
        <w:t>*, Szkondny, L. E., Altemus, M. M., Rizzo, A. A., Silbersweig, D. A., &amp; Difede, J. (</w:t>
      </w:r>
      <w:r>
        <w:rPr>
          <w:sz w:val="20"/>
          <w:szCs w:val="20"/>
        </w:rPr>
        <w:t>in print</w:t>
      </w:r>
      <w:r w:rsidRPr="00F94731">
        <w:rPr>
          <w:sz w:val="20"/>
          <w:szCs w:val="20"/>
        </w:rPr>
        <w:t xml:space="preserve">). Development of a Virtual Reality laboratory stressor. </w:t>
      </w:r>
      <w:r w:rsidRPr="000F0CB5">
        <w:rPr>
          <w:i/>
          <w:iCs/>
          <w:sz w:val="20"/>
          <w:szCs w:val="20"/>
        </w:rPr>
        <w:t>Virtual Reality</w:t>
      </w:r>
      <w:r>
        <w:rPr>
          <w:sz w:val="20"/>
          <w:szCs w:val="20"/>
        </w:rPr>
        <w:t>.</w:t>
      </w:r>
      <w:r w:rsidR="005412AB">
        <w:rPr>
          <w:sz w:val="20"/>
          <w:szCs w:val="20"/>
        </w:rPr>
        <w:t xml:space="preserve"> </w:t>
      </w:r>
      <w:r w:rsidR="003839C7" w:rsidRPr="003839C7">
        <w:rPr>
          <w:sz w:val="20"/>
          <w:szCs w:val="20"/>
        </w:rPr>
        <w:t>DOI: 10.1007/s10055-020-00455-5.</w:t>
      </w:r>
    </w:p>
    <w:p w14:paraId="0802030F" w14:textId="77777777" w:rsidR="00824E4E" w:rsidRPr="003E00BF" w:rsidRDefault="00824E4E" w:rsidP="0038012F">
      <w:pPr>
        <w:tabs>
          <w:tab w:val="left" w:pos="720"/>
        </w:tabs>
        <w:ind w:left="720" w:hanging="720"/>
        <w:jc w:val="both"/>
        <w:rPr>
          <w:b/>
          <w:bCs/>
          <w:sz w:val="20"/>
          <w:szCs w:val="20"/>
        </w:rPr>
      </w:pPr>
    </w:p>
    <w:p w14:paraId="063781B0" w14:textId="69F60021" w:rsidR="0038012F" w:rsidRPr="003E00BF" w:rsidRDefault="0038012F" w:rsidP="0038012F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3E00BF">
        <w:rPr>
          <w:b/>
          <w:bCs/>
          <w:sz w:val="20"/>
          <w:szCs w:val="20"/>
        </w:rPr>
        <w:t>Giosan, C.</w:t>
      </w:r>
      <w:r w:rsidRPr="003E00BF">
        <w:rPr>
          <w:sz w:val="20"/>
          <w:szCs w:val="20"/>
        </w:rPr>
        <w:t>, Cobeanu, O., Wyka, K., Mureşan, V., Mogoaşe, C., Szentagotai, A., Malta, L.S., &amp; Moldovan, R. (</w:t>
      </w:r>
      <w:r w:rsidR="00130F38" w:rsidRPr="003E00BF">
        <w:rPr>
          <w:sz w:val="20"/>
          <w:szCs w:val="20"/>
        </w:rPr>
        <w:t>in print</w:t>
      </w:r>
      <w:r w:rsidRPr="003E00BF">
        <w:rPr>
          <w:sz w:val="20"/>
          <w:szCs w:val="20"/>
        </w:rPr>
        <w:t xml:space="preserve">). Cognitive evolutionary therapy versus standard cognitive therapy for depression: A randomized clinical trial. </w:t>
      </w:r>
      <w:r w:rsidRPr="003E00BF">
        <w:rPr>
          <w:i/>
          <w:iCs/>
          <w:sz w:val="20"/>
          <w:szCs w:val="20"/>
        </w:rPr>
        <w:t>Journal of Clinical Psychology</w:t>
      </w:r>
      <w:r w:rsidR="003839C7">
        <w:rPr>
          <w:i/>
          <w:iCs/>
          <w:sz w:val="20"/>
          <w:szCs w:val="20"/>
        </w:rPr>
        <w:t xml:space="preserve">, </w:t>
      </w:r>
      <w:r w:rsidR="003839C7" w:rsidRPr="003839C7">
        <w:rPr>
          <w:i/>
          <w:iCs/>
          <w:sz w:val="20"/>
          <w:szCs w:val="20"/>
        </w:rPr>
        <w:t xml:space="preserve">76, </w:t>
      </w:r>
      <w:r w:rsidR="003839C7" w:rsidRPr="003839C7">
        <w:rPr>
          <w:sz w:val="20"/>
          <w:szCs w:val="20"/>
        </w:rPr>
        <w:t>1818-1831</w:t>
      </w:r>
      <w:r w:rsidR="003839C7">
        <w:rPr>
          <w:i/>
          <w:iCs/>
          <w:sz w:val="20"/>
          <w:szCs w:val="20"/>
        </w:rPr>
        <w:t xml:space="preserve">. </w:t>
      </w:r>
      <w:r w:rsidR="003E00BF" w:rsidRPr="003E00BF">
        <w:rPr>
          <w:sz w:val="20"/>
          <w:szCs w:val="20"/>
        </w:rPr>
        <w:t>DOI: 10.1002/jclp.22991</w:t>
      </w:r>
    </w:p>
    <w:p w14:paraId="43CF63E1" w14:textId="77777777" w:rsidR="0038012F" w:rsidRPr="003E00BF" w:rsidRDefault="0038012F" w:rsidP="004E1FFE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37F47133" w14:textId="1066DC40" w:rsidR="004E1FFE" w:rsidRPr="00F94731" w:rsidRDefault="004E1FFE" w:rsidP="004E1FFE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3E00BF">
        <w:rPr>
          <w:sz w:val="20"/>
          <w:szCs w:val="20"/>
        </w:rPr>
        <w:t xml:space="preserve">Malta, L. S., </w:t>
      </w:r>
      <w:r w:rsidRPr="003E00BF">
        <w:rPr>
          <w:b/>
          <w:bCs/>
          <w:sz w:val="20"/>
          <w:szCs w:val="20"/>
        </w:rPr>
        <w:t>Giosan, C.</w:t>
      </w:r>
      <w:r w:rsidRPr="003E00BF">
        <w:rPr>
          <w:sz w:val="20"/>
          <w:szCs w:val="20"/>
        </w:rPr>
        <w:t>*, Szkondny, L. E., Altemus, M.</w:t>
      </w:r>
      <w:r w:rsidRPr="00F94731">
        <w:rPr>
          <w:sz w:val="20"/>
          <w:szCs w:val="20"/>
        </w:rPr>
        <w:t xml:space="preserve"> M., Rizzo, A. A., Silbersweig, D. A., &amp; Difede, J. (</w:t>
      </w:r>
      <w:r w:rsidR="00CC5002">
        <w:rPr>
          <w:sz w:val="20"/>
          <w:szCs w:val="20"/>
        </w:rPr>
        <w:t>2020</w:t>
      </w:r>
      <w:r>
        <w:rPr>
          <w:sz w:val="20"/>
          <w:szCs w:val="20"/>
        </w:rPr>
        <w:t>)</w:t>
      </w:r>
      <w:r w:rsidR="00917C7D">
        <w:rPr>
          <w:sz w:val="20"/>
          <w:szCs w:val="20"/>
        </w:rPr>
        <w:t>.</w:t>
      </w:r>
      <w:r w:rsidRPr="00F94731">
        <w:rPr>
          <w:sz w:val="20"/>
          <w:szCs w:val="20"/>
        </w:rPr>
        <w:t xml:space="preserve"> Predictors of involuntary and voluntary emotional episodic memories of Virtual Reality scenarios in veterans with and without PTSD. </w:t>
      </w:r>
      <w:r w:rsidRPr="00F8028B">
        <w:rPr>
          <w:i/>
          <w:iCs/>
          <w:sz w:val="20"/>
          <w:szCs w:val="20"/>
        </w:rPr>
        <w:t>Memory</w:t>
      </w:r>
      <w:r w:rsidR="00917C7D">
        <w:rPr>
          <w:sz w:val="20"/>
          <w:szCs w:val="20"/>
        </w:rPr>
        <w:t>.</w:t>
      </w:r>
      <w:r w:rsidR="00CC5002">
        <w:rPr>
          <w:sz w:val="20"/>
          <w:szCs w:val="20"/>
        </w:rPr>
        <w:t xml:space="preserve"> DOI:</w:t>
      </w:r>
      <w:r w:rsidR="00917C7D">
        <w:rPr>
          <w:sz w:val="20"/>
          <w:szCs w:val="20"/>
        </w:rPr>
        <w:t xml:space="preserve"> </w:t>
      </w:r>
      <w:hyperlink r:id="rId12" w:history="1">
        <w:r w:rsidR="00EC3D92" w:rsidRPr="00DA3093">
          <w:rPr>
            <w:rStyle w:val="Hyperlink"/>
            <w:sz w:val="20"/>
            <w:szCs w:val="20"/>
          </w:rPr>
          <w:t>https://doi.org/10.1080/09658211.2020.1770289</w:t>
        </w:r>
      </w:hyperlink>
      <w:r w:rsidR="00065F66">
        <w:rPr>
          <w:sz w:val="20"/>
          <w:szCs w:val="20"/>
        </w:rPr>
        <w:t>.</w:t>
      </w:r>
      <w:r w:rsidR="00EC3D92">
        <w:rPr>
          <w:sz w:val="20"/>
          <w:szCs w:val="20"/>
        </w:rPr>
        <w:t xml:space="preserve"> </w:t>
      </w:r>
    </w:p>
    <w:p w14:paraId="48C490D1" w14:textId="77777777" w:rsidR="004E1FFE" w:rsidRDefault="004E1FFE" w:rsidP="00F94731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14:paraId="3053D1F6" w14:textId="7F1B323B" w:rsidR="00F94731" w:rsidRPr="00F94731" w:rsidRDefault="00F94731" w:rsidP="00F94731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Gaianu, A., </w:t>
      </w:r>
      <w:r w:rsidRPr="00F94731">
        <w:rPr>
          <w:b/>
          <w:bCs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*, &amp; Sarbescu, P. (2020). From trait anger to aggressive violations in road traffic. </w:t>
      </w:r>
      <w:r w:rsidRPr="00F94731">
        <w:rPr>
          <w:i/>
          <w:iCs/>
          <w:sz w:val="20"/>
          <w:szCs w:val="20"/>
        </w:rPr>
        <w:t>Transportation Research Part F: Psychology and Behavior</w:t>
      </w:r>
      <w:r w:rsidRPr="00F94731">
        <w:rPr>
          <w:sz w:val="20"/>
          <w:szCs w:val="20"/>
        </w:rPr>
        <w:t xml:space="preserve">. </w:t>
      </w:r>
      <w:r w:rsidR="002D790F" w:rsidRPr="002D790F">
        <w:rPr>
          <w:sz w:val="20"/>
          <w:szCs w:val="20"/>
        </w:rPr>
        <w:t xml:space="preserve">70, 15-24. DOI: </w:t>
      </w:r>
      <w:hyperlink r:id="rId13" w:history="1">
        <w:r w:rsidR="002D790F" w:rsidRPr="002E2C90">
          <w:rPr>
            <w:rStyle w:val="Hyperlink"/>
            <w:sz w:val="20"/>
            <w:szCs w:val="20"/>
          </w:rPr>
          <w:t>https://doi.org/10.1016/j.trf.2020.02.006</w:t>
        </w:r>
      </w:hyperlink>
      <w:r w:rsidR="0014349A">
        <w:rPr>
          <w:sz w:val="20"/>
          <w:szCs w:val="20"/>
        </w:rPr>
        <w:t>.</w:t>
      </w:r>
    </w:p>
    <w:p w14:paraId="1AAA9D2A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b/>
          <w:sz w:val="20"/>
          <w:szCs w:val="20"/>
        </w:rPr>
      </w:pPr>
    </w:p>
    <w:p w14:paraId="1E5C2316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David, O., David, D., Mogoaşe, C., Popescu, L., </w:t>
      </w:r>
      <w:r w:rsidRPr="00F94731">
        <w:rPr>
          <w:b/>
          <w:bCs/>
          <w:sz w:val="20"/>
          <w:szCs w:val="20"/>
        </w:rPr>
        <w:t>Giosan, C.,</w:t>
      </w:r>
      <w:r w:rsidRPr="00F94731">
        <w:rPr>
          <w:sz w:val="20"/>
          <w:szCs w:val="20"/>
        </w:rPr>
        <w:t xml:space="preserve"> &amp; Pellegrino, A. (2019). Psychological effects and brain correlates of a rose-based scented cosmetic cream. </w:t>
      </w:r>
      <w:r w:rsidRPr="002D790F">
        <w:rPr>
          <w:i/>
          <w:iCs/>
          <w:sz w:val="20"/>
          <w:szCs w:val="20"/>
        </w:rPr>
        <w:t>Journal of Sensory Studies</w:t>
      </w:r>
      <w:r w:rsidRPr="00F94731">
        <w:rPr>
          <w:sz w:val="20"/>
          <w:szCs w:val="20"/>
        </w:rPr>
        <w:t xml:space="preserve">. Vol 34: e12436. DOI: </w:t>
      </w:r>
      <w:hyperlink r:id="rId14" w:history="1">
        <w:r w:rsidRPr="00F94731">
          <w:rPr>
            <w:rStyle w:val="Hyperlink"/>
            <w:sz w:val="20"/>
            <w:szCs w:val="20"/>
          </w:rPr>
          <w:t>https://doi.org/10.1111/joss.12536</w:t>
        </w:r>
      </w:hyperlink>
    </w:p>
    <w:p w14:paraId="4FBAB9C4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b/>
          <w:sz w:val="20"/>
          <w:szCs w:val="20"/>
        </w:rPr>
      </w:pPr>
    </w:p>
    <w:p w14:paraId="4975659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lastRenderedPageBreak/>
        <w:t>Giosan, C.</w:t>
      </w:r>
      <w:r w:rsidRPr="00F94731">
        <w:rPr>
          <w:sz w:val="20"/>
          <w:szCs w:val="20"/>
        </w:rPr>
        <w:t xml:space="preserve">, Wyka, K., Mogoaşe, C., Cobeanu, O., &amp; Szentagotai, A. (2018). The Evolutionary Fitness scale: A measure of the independent criterion of fitness. </w:t>
      </w:r>
      <w:r w:rsidRPr="00F94731">
        <w:rPr>
          <w:i/>
          <w:iCs/>
          <w:sz w:val="20"/>
          <w:szCs w:val="20"/>
        </w:rPr>
        <w:t>EvoS Journal: The Journal of the Evolutionary Studies Consortium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7</w:t>
      </w:r>
      <w:r w:rsidRPr="00F94731">
        <w:rPr>
          <w:sz w:val="20"/>
          <w:szCs w:val="20"/>
        </w:rPr>
        <w:t>(1), 181–205.</w:t>
      </w:r>
    </w:p>
    <w:p w14:paraId="37C69C48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96654DD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Cobeanu, O., Mogoaşe, C., Szentagotai, A., Mureşan, V., &amp; Boian, R. (2017). Reducing depressive symptomatology with a smartphone app: study protocol for a randomized, placebo-controlled trial. </w:t>
      </w:r>
      <w:r w:rsidRPr="00F94731">
        <w:rPr>
          <w:i/>
          <w:iCs/>
          <w:sz w:val="20"/>
          <w:szCs w:val="20"/>
        </w:rPr>
        <w:t>Trials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18</w:t>
      </w:r>
      <w:r w:rsidRPr="00F94731">
        <w:rPr>
          <w:sz w:val="20"/>
          <w:szCs w:val="20"/>
        </w:rPr>
        <w:t>(1), 215. https://doi.org/10.1186/s13063-017-1960-1</w:t>
      </w:r>
    </w:p>
    <w:p w14:paraId="45D292E7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3A5A81F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Cobeanu, O., Mogoaşe, C., Tătar, A. S., Mureşan, V., &amp; Boian, R. (2016). Using a smartphone app to reduce cognitive vulnerability and mild depressive symptoms: Study protocol of an exploratory randomized controlled trial. </w:t>
      </w:r>
      <w:r w:rsidRPr="00F94731">
        <w:rPr>
          <w:i/>
          <w:iCs/>
          <w:sz w:val="20"/>
          <w:szCs w:val="20"/>
        </w:rPr>
        <w:t>Trials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17</w:t>
      </w:r>
      <w:r w:rsidRPr="00F94731">
        <w:rPr>
          <w:sz w:val="20"/>
          <w:szCs w:val="20"/>
        </w:rPr>
        <w:t>(1), 609. https://doi.org/10.1186/s13063-016-1740-3</w:t>
      </w:r>
    </w:p>
    <w:p w14:paraId="3D3960C3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D41E5DD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Mogoașe, C., Cobeanu, O., David, O.,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Szentagotai, A. (2017). Internet-based psychotherapy for adult depression: what about the mechanisms of change? </w:t>
      </w:r>
      <w:r w:rsidRPr="00F94731">
        <w:rPr>
          <w:i/>
          <w:iCs/>
          <w:sz w:val="20"/>
          <w:szCs w:val="20"/>
        </w:rPr>
        <w:t>Journal of Clinical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73</w:t>
      </w:r>
      <w:r w:rsidRPr="00F94731">
        <w:rPr>
          <w:sz w:val="20"/>
          <w:szCs w:val="20"/>
        </w:rPr>
        <w:t>(1), 5–64. https://doi.org/10.1002/jclp.22326</w:t>
      </w:r>
    </w:p>
    <w:p w14:paraId="441C44FF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0B8FD231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Avram, E., Podina, I. R., &amp;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(2016). A cognitive-behavioral standpoint on the perceived consequences of a major seismic event in relation to optimism and pre-hazard emotional distress. </w:t>
      </w:r>
      <w:r w:rsidRPr="00F94731">
        <w:rPr>
          <w:i/>
          <w:iCs/>
          <w:sz w:val="20"/>
          <w:szCs w:val="20"/>
        </w:rPr>
        <w:t>Journal of Rational-Emotive &amp; Cognitive-Behavior Therapy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34</w:t>
      </w:r>
      <w:r w:rsidRPr="00F94731">
        <w:rPr>
          <w:sz w:val="20"/>
          <w:szCs w:val="20"/>
        </w:rPr>
        <w:t>(2), 114–124. https://doi.org/10.1007/s10942-015-0231-x</w:t>
      </w:r>
    </w:p>
    <w:p w14:paraId="277F5654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B1F94A7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Muresan, V., &amp; Moldovan, R. (2014). Cognitive evolutionary therapy for depression: a case study. </w:t>
      </w:r>
      <w:r w:rsidRPr="00F94731">
        <w:rPr>
          <w:i/>
          <w:iCs/>
          <w:sz w:val="20"/>
          <w:szCs w:val="20"/>
        </w:rPr>
        <w:t>Clinical Case Reports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2</w:t>
      </w:r>
      <w:r w:rsidRPr="00F94731">
        <w:rPr>
          <w:sz w:val="20"/>
          <w:szCs w:val="20"/>
        </w:rPr>
        <w:t>(5), 228–236. https://doi.org/10.1002/ccr3.131</w:t>
      </w:r>
    </w:p>
    <w:p w14:paraId="6596B716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1FAC0D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Malta, L. S., Wyka, K., Jayasinghe, N., Evans, S., Difede, J., &amp; Avram, E. (2015). Sleep disturbance, disability, and posttraumatic stress disorder in utility workers. </w:t>
      </w:r>
      <w:r w:rsidRPr="00F94731">
        <w:rPr>
          <w:i/>
          <w:iCs/>
          <w:sz w:val="20"/>
          <w:szCs w:val="20"/>
        </w:rPr>
        <w:t>Journal of Clinical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71</w:t>
      </w:r>
      <w:r w:rsidRPr="00F94731">
        <w:rPr>
          <w:sz w:val="20"/>
          <w:szCs w:val="20"/>
        </w:rPr>
        <w:t>(1), 72–84. https://doi.org/10.1002/jclp.22116</w:t>
      </w:r>
    </w:p>
    <w:p w14:paraId="6BC445D4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3B7B46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Cobeanu, O., Mogoase, C., Muresan, V., Malta, L. S., Wyka, K., &amp; Szentagotai, A. (2014). Evolutionary cognitive therapy versus standard cognitive therapy for depression: a protocol for a blinded, randomized, superiority clinical trial. </w:t>
      </w:r>
      <w:r w:rsidRPr="00F94731">
        <w:rPr>
          <w:i/>
          <w:iCs/>
          <w:sz w:val="20"/>
          <w:szCs w:val="20"/>
        </w:rPr>
        <w:t>Trials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15</w:t>
      </w:r>
      <w:r w:rsidRPr="00F94731">
        <w:rPr>
          <w:sz w:val="20"/>
          <w:szCs w:val="20"/>
        </w:rPr>
        <w:t>(1), 83. https://doi.org/10.1186/1745-6215-15-83</w:t>
      </w:r>
    </w:p>
    <w:p w14:paraId="19918E58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000E8A28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(2013). ‘Slow’ reproductive strategy: A negative predictor of depressive symptomatology. </w:t>
      </w:r>
      <w:r w:rsidRPr="00F94731">
        <w:rPr>
          <w:i/>
          <w:iCs/>
          <w:sz w:val="20"/>
          <w:szCs w:val="20"/>
        </w:rPr>
        <w:t>Australian Journal of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65</w:t>
      </w:r>
      <w:r w:rsidRPr="00F94731">
        <w:rPr>
          <w:sz w:val="20"/>
          <w:szCs w:val="20"/>
        </w:rPr>
        <w:t>(3), 156–162. https://doi.org/10.1111/ajpy.12016</w:t>
      </w:r>
    </w:p>
    <w:p w14:paraId="48D6DF3F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763F4EFF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Cukor, J., Wyka, K., Mello, B., Olden, M., Jayasinghe, N., Roberts, J.,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Crane, M., &amp; Difede, J. (2011). The longitudinal course of PTSD among disaster workers deployed to the World Trade Center following the attacks of September 11th. </w:t>
      </w:r>
      <w:r w:rsidRPr="00F94731">
        <w:rPr>
          <w:i/>
          <w:iCs/>
          <w:sz w:val="20"/>
          <w:szCs w:val="20"/>
        </w:rPr>
        <w:t>Journal of Traumatic Stress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24</w:t>
      </w:r>
      <w:r w:rsidRPr="00F94731">
        <w:rPr>
          <w:sz w:val="20"/>
          <w:szCs w:val="20"/>
        </w:rPr>
        <w:t>(5), 506–514. https://doi.org/10.1002/jts.20672</w:t>
      </w:r>
    </w:p>
    <w:p w14:paraId="75C695AD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E691697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Cukor, J., Wyka, K., Jayasinghe, N., Weathers, F.,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Leck, P., … Difede, J. (2011). Prevalence and predictors of posttraumatic stress symptoms in utility workers deployed to the World Trade Center following the attacks of September 11, 2001. </w:t>
      </w:r>
      <w:r w:rsidRPr="00F94731">
        <w:rPr>
          <w:i/>
          <w:iCs/>
          <w:sz w:val="20"/>
          <w:szCs w:val="20"/>
        </w:rPr>
        <w:t>Depression and Anxiety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28</w:t>
      </w:r>
      <w:r w:rsidRPr="00F94731">
        <w:rPr>
          <w:sz w:val="20"/>
          <w:szCs w:val="20"/>
        </w:rPr>
        <w:t>(3), 210–217. https://doi.org/10.1002/da.20776</w:t>
      </w:r>
    </w:p>
    <w:p w14:paraId="00948BBB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DC1357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Wyka, K. (2009). Is a successful High-K fitness strategy associated with better mental health? </w:t>
      </w:r>
      <w:r w:rsidRPr="00F94731">
        <w:rPr>
          <w:i/>
          <w:iCs/>
          <w:sz w:val="20"/>
          <w:szCs w:val="20"/>
        </w:rPr>
        <w:t>Evolutionary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7</w:t>
      </w:r>
      <w:r w:rsidRPr="00F94731">
        <w:rPr>
          <w:sz w:val="20"/>
          <w:szCs w:val="20"/>
        </w:rPr>
        <w:t>(1), 28–39. https://doi.org/10.1177/147470490900700104</w:t>
      </w:r>
    </w:p>
    <w:p w14:paraId="582DCADC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FCC460A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Malta, L., Jayasinghe, N., Spielman, L., &amp; Difede, J. (2009). Relationships between memory inconsistency for traumatic events following 9/11 and PTSD in disaster restoration workers. </w:t>
      </w:r>
      <w:r w:rsidRPr="00F94731">
        <w:rPr>
          <w:i/>
          <w:iCs/>
          <w:sz w:val="20"/>
          <w:szCs w:val="20"/>
        </w:rPr>
        <w:t>Journal of Anxiety Disorders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23</w:t>
      </w:r>
      <w:r w:rsidRPr="00F94731">
        <w:rPr>
          <w:sz w:val="20"/>
          <w:szCs w:val="20"/>
        </w:rPr>
        <w:t>(4), 557–561. http://dx.doi.org/10.1016/j.janxdis.2008.11.004</w:t>
      </w:r>
    </w:p>
    <w:p w14:paraId="0AA7F1F6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7FA157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Evans, S., Patt, I.,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Spielman, L., &amp; Difede, J. (2009). Disability and posttraumatic stress disorder in disaster relief workers responding to September 11, 2001 World Trade Center disaster. </w:t>
      </w:r>
      <w:r w:rsidRPr="00F94731">
        <w:rPr>
          <w:i/>
          <w:iCs/>
          <w:sz w:val="20"/>
          <w:szCs w:val="20"/>
        </w:rPr>
        <w:t>Journal of Clinical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65</w:t>
      </w:r>
      <w:r w:rsidRPr="00F94731">
        <w:rPr>
          <w:sz w:val="20"/>
          <w:szCs w:val="20"/>
        </w:rPr>
        <w:t>(7), 684–694. https://doi.org/10.1002/jclp.20575</w:t>
      </w:r>
    </w:p>
    <w:p w14:paraId="0015C7A1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E981FB6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Malta, L. S., Wyka, K. E.,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Jayasinghe, N., &amp; Difede, J. (2009). Numbing symptoms as predictors of unremitting posttraumatic stress disorder. </w:t>
      </w:r>
      <w:r w:rsidRPr="00F94731">
        <w:rPr>
          <w:i/>
          <w:iCs/>
          <w:sz w:val="20"/>
          <w:szCs w:val="20"/>
        </w:rPr>
        <w:t>Journal of Anxiety Disorders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23</w:t>
      </w:r>
      <w:r w:rsidRPr="00F94731">
        <w:rPr>
          <w:sz w:val="20"/>
          <w:szCs w:val="20"/>
        </w:rPr>
        <w:t>(2), 223–229. http://dx.doi.org/10.1016/j.janxdis.2008.07.004</w:t>
      </w:r>
    </w:p>
    <w:p w14:paraId="0D057A1D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262A685A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Jayasinghe, N.,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Evans, S., Spielman, L., &amp; Difede, J. (2008). Anger and posttraumatic stress disorder in disaster relief workers exposed to the 9/11/01 World Trade Center disaster: One-year follow-up study. </w:t>
      </w:r>
      <w:r w:rsidRPr="00F94731">
        <w:rPr>
          <w:i/>
          <w:iCs/>
          <w:sz w:val="20"/>
          <w:szCs w:val="20"/>
        </w:rPr>
        <w:t>The Journal of Nervous and Mental Disease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196</w:t>
      </w:r>
      <w:r w:rsidRPr="00F94731">
        <w:rPr>
          <w:sz w:val="20"/>
          <w:szCs w:val="20"/>
        </w:rPr>
        <w:t>(11), 844. https://doi.org/10.1097/NMD.0b013e31818b492c</w:t>
      </w:r>
    </w:p>
    <w:p w14:paraId="43F218EA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39B2A924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lastRenderedPageBreak/>
        <w:t>Giosan, C.</w:t>
      </w:r>
      <w:r w:rsidRPr="00F94731">
        <w:rPr>
          <w:sz w:val="20"/>
          <w:szCs w:val="20"/>
        </w:rPr>
        <w:t xml:space="preserve">, &amp; Vintila, I. (2008). Psihologia evolutionista - O noua perspectiva in stiintele psihicului. </w:t>
      </w:r>
      <w:r w:rsidRPr="00F94731">
        <w:rPr>
          <w:i/>
          <w:iCs/>
          <w:sz w:val="20"/>
          <w:szCs w:val="20"/>
        </w:rPr>
        <w:t>Revista de Psihologie a Academiei Romane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54</w:t>
      </w:r>
      <w:r w:rsidRPr="00F94731">
        <w:rPr>
          <w:sz w:val="20"/>
          <w:szCs w:val="20"/>
        </w:rPr>
        <w:t>(1–2), 1–5.</w:t>
      </w:r>
    </w:p>
    <w:p w14:paraId="160FA5A5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71525D11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Difede, J., Cukor, J., Jayasinghe, N., Patt, I., Jedel, S., Spielman, L.,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>, &amp; Hoffman, H. (2007). Virtual reality exposure therapy for the treatment of posttraumatic stress disorder following September 11, 2001.</w:t>
      </w:r>
      <w:r w:rsidRPr="00F94731">
        <w:rPr>
          <w:i/>
          <w:iCs/>
          <w:sz w:val="20"/>
          <w:szCs w:val="20"/>
        </w:rPr>
        <w:t xml:space="preserve"> Journal of Clinical Psychiatry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68</w:t>
      </w:r>
      <w:r w:rsidRPr="00F94731">
        <w:rPr>
          <w:sz w:val="20"/>
          <w:szCs w:val="20"/>
        </w:rPr>
        <w:t xml:space="preserve">(11), 1639–1647. http://psycnet.apa.org/doi/10.4088/JCP.v68n1102 </w:t>
      </w:r>
    </w:p>
    <w:p w14:paraId="7FC942DE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67173BDA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(2006). High-K strategy scale: A measure of the High-K independent criterion of fitness. </w:t>
      </w:r>
      <w:r w:rsidRPr="00F94731">
        <w:rPr>
          <w:i/>
          <w:iCs/>
          <w:sz w:val="20"/>
          <w:szCs w:val="20"/>
        </w:rPr>
        <w:t>Evolutionary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4</w:t>
      </w:r>
      <w:r w:rsidRPr="00F94731">
        <w:rPr>
          <w:sz w:val="20"/>
          <w:szCs w:val="20"/>
        </w:rPr>
        <w:t>(1), 394–405. https://doi.org/10.1177/147470490600400131</w:t>
      </w:r>
    </w:p>
    <w:p w14:paraId="0160081F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C242C48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Leck, P., Difede, J., Patt, I.,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Szkodny, L. (2006). Incidence of male childhood sexual abuse and psychological sequelae in disaster workers exposed to a terrorist attack. </w:t>
      </w:r>
      <w:r w:rsidRPr="00F94731">
        <w:rPr>
          <w:i/>
          <w:iCs/>
          <w:sz w:val="20"/>
          <w:szCs w:val="20"/>
        </w:rPr>
        <w:t>International Journal of Emergency Mental Health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8</w:t>
      </w:r>
      <w:r w:rsidRPr="00F94731">
        <w:rPr>
          <w:sz w:val="20"/>
          <w:szCs w:val="20"/>
        </w:rPr>
        <w:t>(4), 267–2747.</w:t>
      </w:r>
    </w:p>
    <w:p w14:paraId="72C3A7A3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7030995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Difede, J., Cukor, J., Patt, I.,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Hoffman, H. (2006). The application of virtual reality to the treatment of PTSD following the WTC attack. </w:t>
      </w:r>
      <w:r w:rsidRPr="00F94731">
        <w:rPr>
          <w:i/>
          <w:iCs/>
          <w:sz w:val="20"/>
          <w:szCs w:val="20"/>
        </w:rPr>
        <w:t>Annals of the New York Academy of Sciences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1071</w:t>
      </w:r>
      <w:r w:rsidRPr="00F94731">
        <w:rPr>
          <w:sz w:val="20"/>
          <w:szCs w:val="20"/>
        </w:rPr>
        <w:t>(1), 500–501. https://doi.org/10.1196/annals.1364.052</w:t>
      </w:r>
    </w:p>
    <w:p w14:paraId="2A936C3A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74ABB167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Jayasinghe, N.,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Difede, J., Spielman, L., &amp; Robin, L. (2006). Predictors of responses to psychotherapy referral of WTC utility disaster workers. </w:t>
      </w:r>
      <w:r w:rsidRPr="00F94731">
        <w:rPr>
          <w:i/>
          <w:iCs/>
          <w:sz w:val="20"/>
          <w:szCs w:val="20"/>
        </w:rPr>
        <w:t>Journal of Traumatic Stress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19</w:t>
      </w:r>
      <w:r w:rsidRPr="00F94731">
        <w:rPr>
          <w:sz w:val="20"/>
          <w:szCs w:val="20"/>
        </w:rPr>
        <w:t>(2), 307–312. https://doi.org/10.1002/jts.20113</w:t>
      </w:r>
    </w:p>
    <w:p w14:paraId="79C1AF6E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16740846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Evans, S.,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Patt, I., Spielman, L., &amp; Difede, J. (2006). Anger and its association to distress and social/occupational functioning in symptomatic disaster relief workers responding to the September 11, 2001, World Trade Center disaster. </w:t>
      </w:r>
      <w:r w:rsidRPr="00F94731">
        <w:rPr>
          <w:i/>
          <w:iCs/>
          <w:sz w:val="20"/>
          <w:szCs w:val="20"/>
        </w:rPr>
        <w:t>Journal of Traumatic Stress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19</w:t>
      </w:r>
      <w:r w:rsidRPr="00F94731">
        <w:rPr>
          <w:sz w:val="20"/>
          <w:szCs w:val="20"/>
        </w:rPr>
        <w:t>(1), 147–152. https://doi.org/10.1002/jts.20107</w:t>
      </w:r>
    </w:p>
    <w:p w14:paraId="7C6E1BE6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273148C8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Holtom, B., &amp; Watson, M. (2005). Antecedents of job embeddedness: The role of individual, organizational and market factors. </w:t>
      </w:r>
      <w:r w:rsidRPr="00F94731">
        <w:rPr>
          <w:i/>
          <w:iCs/>
          <w:sz w:val="20"/>
          <w:szCs w:val="20"/>
        </w:rPr>
        <w:t>Revista de Psihologie Organizationala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5</w:t>
      </w:r>
      <w:r w:rsidRPr="00F94731">
        <w:rPr>
          <w:sz w:val="20"/>
          <w:szCs w:val="20"/>
        </w:rPr>
        <w:t>(2–4), 31–44.</w:t>
      </w:r>
    </w:p>
    <w:p w14:paraId="28C1EECF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32F33FF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Jayasinghe, N., Spielman, L., Cancellare, D., Difede, J., Klausner, E., &amp;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(2005). Predictors of treatment utilization in world trade center attack disaster workers: role of race/ethnicity and symptom severity. </w:t>
      </w:r>
      <w:r w:rsidRPr="00F94731">
        <w:rPr>
          <w:i/>
          <w:iCs/>
          <w:sz w:val="20"/>
          <w:szCs w:val="20"/>
        </w:rPr>
        <w:t>International Journal of Emergency Mental Health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7</w:t>
      </w:r>
      <w:r w:rsidRPr="00F94731">
        <w:rPr>
          <w:sz w:val="20"/>
          <w:szCs w:val="20"/>
        </w:rPr>
        <w:t>(2), 91.</w:t>
      </w:r>
    </w:p>
    <w:p w14:paraId="38EA76A5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15D67874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(2004). Altruistic behavior toward infants in biologically significant situations. </w:t>
      </w:r>
      <w:r w:rsidRPr="00F94731">
        <w:rPr>
          <w:i/>
          <w:iCs/>
          <w:sz w:val="20"/>
          <w:szCs w:val="20"/>
        </w:rPr>
        <w:t>Psychology and Education - An Interdisciplinary Journal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41</w:t>
      </w:r>
      <w:r w:rsidRPr="00F94731">
        <w:rPr>
          <w:sz w:val="20"/>
          <w:szCs w:val="20"/>
        </w:rPr>
        <w:t>(1), 30–34.</w:t>
      </w:r>
    </w:p>
    <w:p w14:paraId="5FD7ABD1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FE75B2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Kramer, M., Brown, A., Spielman, L.,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Rothrock, M. (2004). Psychological reactions to the National Terror-Alert system. </w:t>
      </w:r>
      <w:r w:rsidRPr="00F94731">
        <w:rPr>
          <w:i/>
          <w:iCs/>
          <w:sz w:val="20"/>
          <w:szCs w:val="20"/>
        </w:rPr>
        <w:t>The Id: Graduate Faculty, Psychology Society Bulletin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</w:t>
      </w:r>
      <w:r w:rsidRPr="00F94731">
        <w:rPr>
          <w:sz w:val="20"/>
          <w:szCs w:val="20"/>
        </w:rPr>
        <w:t>(1), 67–70.</w:t>
      </w:r>
    </w:p>
    <w:p w14:paraId="19A1968E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67198AE4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(2003). Antecedents of Job Embeddedness. PhD dissertation, New School University.</w:t>
      </w:r>
    </w:p>
    <w:p w14:paraId="59F24DB4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3F9BDC6A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Haslam, N., &amp;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(2002). The lay concept of “mental disorder” among American undergraduates. </w:t>
      </w:r>
      <w:r w:rsidRPr="00F94731">
        <w:rPr>
          <w:i/>
          <w:iCs/>
          <w:sz w:val="20"/>
          <w:szCs w:val="20"/>
        </w:rPr>
        <w:t>Journal of Clinical Psychology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58</w:t>
      </w:r>
      <w:r w:rsidRPr="00F94731">
        <w:rPr>
          <w:sz w:val="20"/>
          <w:szCs w:val="20"/>
        </w:rPr>
        <w:t>(4), 479–485.</w:t>
      </w:r>
    </w:p>
    <w:p w14:paraId="5963A92B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5F5DCE94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Glovsky, V., &amp; Haslam, N. (2001). The lay concept of ‘mental disorder’: A cross-cultural study. </w:t>
      </w:r>
      <w:r w:rsidRPr="00F94731">
        <w:rPr>
          <w:i/>
          <w:iCs/>
          <w:sz w:val="20"/>
          <w:szCs w:val="20"/>
        </w:rPr>
        <w:t>Transcultural Psychiatry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38</w:t>
      </w:r>
      <w:r w:rsidRPr="00F94731">
        <w:rPr>
          <w:sz w:val="20"/>
          <w:szCs w:val="20"/>
        </w:rPr>
        <w:t>(3), 317–332. https://doi.org/10.1177/136346150103800303</w:t>
      </w:r>
    </w:p>
    <w:p w14:paraId="2CCAFC8D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02477F9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, &amp; Haslam, N. (2001). Common meaning of “mental disease” concept. </w:t>
      </w:r>
      <w:r w:rsidRPr="00F94731">
        <w:rPr>
          <w:i/>
          <w:iCs/>
          <w:sz w:val="20"/>
          <w:szCs w:val="20"/>
        </w:rPr>
        <w:t>Psihiatria Si Psihofarmacologia Prezentului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1</w:t>
      </w:r>
      <w:r w:rsidRPr="00F94731">
        <w:rPr>
          <w:sz w:val="20"/>
          <w:szCs w:val="20"/>
        </w:rPr>
        <w:t>, 22–30.</w:t>
      </w:r>
    </w:p>
    <w:p w14:paraId="0BF5CF6C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70230B5F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(1995). Iluziile perceptive in noile orizonturi ale psihologiei. </w:t>
      </w:r>
      <w:r w:rsidRPr="00F94731">
        <w:rPr>
          <w:i/>
          <w:iCs/>
          <w:sz w:val="20"/>
          <w:szCs w:val="20"/>
        </w:rPr>
        <w:t>Univers Psycho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5</w:t>
      </w:r>
      <w:r w:rsidRPr="00F94731">
        <w:rPr>
          <w:sz w:val="20"/>
          <w:szCs w:val="20"/>
        </w:rPr>
        <w:t xml:space="preserve">(2), 5–8. </w:t>
      </w:r>
    </w:p>
    <w:p w14:paraId="0B7821A2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1AAEFE39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Manzat, I., &amp;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(1995). Synergetic psychology: A new perspective. </w:t>
      </w:r>
      <w:r w:rsidRPr="00F94731">
        <w:rPr>
          <w:i/>
          <w:iCs/>
          <w:sz w:val="20"/>
          <w:szCs w:val="20"/>
        </w:rPr>
        <w:t>Psychology: A Journal of Human Behavior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32</w:t>
      </w:r>
      <w:r w:rsidRPr="00F94731">
        <w:rPr>
          <w:sz w:val="20"/>
          <w:szCs w:val="20"/>
        </w:rPr>
        <w:t>(2), 5–8.</w:t>
      </w:r>
    </w:p>
    <w:p w14:paraId="465B974A" w14:textId="77777777" w:rsidR="00F94731" w:rsidRPr="00F94731" w:rsidRDefault="00F94731" w:rsidP="00F94731">
      <w:pPr>
        <w:contextualSpacing/>
        <w:jc w:val="both"/>
        <w:rPr>
          <w:sz w:val="20"/>
          <w:szCs w:val="20"/>
        </w:rPr>
      </w:pPr>
    </w:p>
    <w:p w14:paraId="42C7CFC5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Manzat, I., &amp; </w:t>
      </w:r>
      <w:r w:rsidRPr="00F94731">
        <w:rPr>
          <w:b/>
          <w:sz w:val="20"/>
          <w:szCs w:val="20"/>
        </w:rPr>
        <w:t>Giosan, C.</w:t>
      </w:r>
      <w:r w:rsidRPr="00F94731">
        <w:rPr>
          <w:sz w:val="20"/>
          <w:szCs w:val="20"/>
        </w:rPr>
        <w:t xml:space="preserve"> (1994). Un proiect experimental de dezvoltare a gandirii stiintifice la studenti. </w:t>
      </w:r>
      <w:r w:rsidRPr="00F94731">
        <w:rPr>
          <w:i/>
          <w:iCs/>
          <w:sz w:val="20"/>
          <w:szCs w:val="20"/>
        </w:rPr>
        <w:t>Revista de Psihologie a Academiei Romane</w:t>
      </w:r>
      <w:r w:rsidRPr="00F94731">
        <w:rPr>
          <w:sz w:val="20"/>
          <w:szCs w:val="20"/>
        </w:rPr>
        <w:t xml:space="preserve">, </w:t>
      </w:r>
      <w:r w:rsidRPr="00F94731">
        <w:rPr>
          <w:i/>
          <w:iCs/>
          <w:sz w:val="20"/>
          <w:szCs w:val="20"/>
        </w:rPr>
        <w:t>40</w:t>
      </w:r>
      <w:r w:rsidRPr="00F94731">
        <w:rPr>
          <w:sz w:val="20"/>
          <w:szCs w:val="20"/>
        </w:rPr>
        <w:t>(3), 185–196.</w:t>
      </w:r>
    </w:p>
    <w:p w14:paraId="067A82E6" w14:textId="77777777" w:rsidR="00F94731" w:rsidRPr="00F94731" w:rsidRDefault="00F94731" w:rsidP="00F94731">
      <w:pPr>
        <w:jc w:val="both"/>
        <w:rPr>
          <w:sz w:val="20"/>
          <w:szCs w:val="20"/>
        </w:rPr>
      </w:pPr>
    </w:p>
    <w:p w14:paraId="24FC6C3A" w14:textId="77777777" w:rsidR="00F94731" w:rsidRPr="00F94731" w:rsidRDefault="00F94731" w:rsidP="00F94731">
      <w:pPr>
        <w:jc w:val="both"/>
        <w:rPr>
          <w:sz w:val="20"/>
          <w:szCs w:val="20"/>
        </w:rPr>
      </w:pPr>
    </w:p>
    <w:p w14:paraId="02D0A92B" w14:textId="77777777" w:rsidR="00F94731" w:rsidRPr="00F94731" w:rsidRDefault="00F94731" w:rsidP="00F94731">
      <w:pPr>
        <w:jc w:val="center"/>
        <w:rPr>
          <w:b/>
          <w:color w:val="C45911"/>
          <w:sz w:val="20"/>
          <w:szCs w:val="20"/>
        </w:rPr>
      </w:pPr>
      <w:r w:rsidRPr="00F94731">
        <w:rPr>
          <w:b/>
          <w:color w:val="C45911"/>
          <w:sz w:val="20"/>
          <w:szCs w:val="20"/>
        </w:rPr>
        <w:t>CONFERENCES</w:t>
      </w:r>
    </w:p>
    <w:p w14:paraId="19F67DA9" w14:textId="77777777" w:rsidR="00F94731" w:rsidRPr="00F94731" w:rsidRDefault="00F94731" w:rsidP="00F94731">
      <w:pPr>
        <w:jc w:val="center"/>
        <w:rPr>
          <w:b/>
          <w:sz w:val="20"/>
          <w:szCs w:val="20"/>
        </w:rPr>
      </w:pPr>
    </w:p>
    <w:p w14:paraId="203F883A" w14:textId="77777777" w:rsidR="00F94731" w:rsidRPr="00F94731" w:rsidRDefault="00F94731" w:rsidP="00F94731">
      <w:pPr>
        <w:jc w:val="center"/>
        <w:rPr>
          <w:rStyle w:val="Hyperlink"/>
          <w:sz w:val="20"/>
          <w:szCs w:val="20"/>
        </w:rPr>
      </w:pPr>
      <w:r w:rsidRPr="00F94731">
        <w:rPr>
          <w:sz w:val="20"/>
          <w:szCs w:val="20"/>
        </w:rPr>
        <w:t xml:space="preserve">Over 50 conference presentations. For full list, visit </w:t>
      </w:r>
      <w:hyperlink r:id="rId15" w:history="1">
        <w:r w:rsidRPr="00F94731">
          <w:rPr>
            <w:rStyle w:val="Hyperlink"/>
            <w:sz w:val="20"/>
            <w:szCs w:val="20"/>
          </w:rPr>
          <w:t>www.giosan.com</w:t>
        </w:r>
      </w:hyperlink>
    </w:p>
    <w:p w14:paraId="4059DCA8" w14:textId="77777777" w:rsidR="00F94731" w:rsidRPr="00F94731" w:rsidRDefault="00F94731" w:rsidP="00F94731">
      <w:pPr>
        <w:jc w:val="center"/>
        <w:rPr>
          <w:sz w:val="20"/>
          <w:szCs w:val="20"/>
        </w:rPr>
      </w:pPr>
    </w:p>
    <w:p w14:paraId="5272ECBA" w14:textId="77777777" w:rsidR="00F94731" w:rsidRPr="00F94731" w:rsidRDefault="00F94731" w:rsidP="00F94731">
      <w:pPr>
        <w:jc w:val="center"/>
        <w:rPr>
          <w:b/>
          <w:color w:val="C45911"/>
          <w:sz w:val="20"/>
          <w:szCs w:val="20"/>
        </w:rPr>
      </w:pPr>
    </w:p>
    <w:p w14:paraId="1DF0714A" w14:textId="77777777" w:rsidR="00F94731" w:rsidRPr="00F94731" w:rsidRDefault="00F94731" w:rsidP="00F94731">
      <w:pPr>
        <w:jc w:val="center"/>
        <w:rPr>
          <w:b/>
          <w:color w:val="C45911"/>
          <w:sz w:val="20"/>
          <w:szCs w:val="20"/>
        </w:rPr>
      </w:pPr>
      <w:r w:rsidRPr="00F94731">
        <w:rPr>
          <w:b/>
          <w:color w:val="C45911"/>
          <w:sz w:val="20"/>
          <w:szCs w:val="20"/>
        </w:rPr>
        <w:t>BOOKS</w:t>
      </w:r>
    </w:p>
    <w:p w14:paraId="2C36F5EE" w14:textId="77777777" w:rsidR="00F94731" w:rsidRPr="00F94731" w:rsidRDefault="00F94731" w:rsidP="00F94731">
      <w:pPr>
        <w:jc w:val="center"/>
        <w:rPr>
          <w:b/>
          <w:color w:val="C45911"/>
          <w:sz w:val="20"/>
          <w:szCs w:val="20"/>
        </w:rPr>
      </w:pPr>
    </w:p>
    <w:p w14:paraId="71A6C9DB" w14:textId="3363EB05" w:rsidR="003409B3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>. (2020). Evolutionary psychology and counseling and psychotherapy</w:t>
      </w:r>
      <w:r w:rsidR="00FD787E">
        <w:rPr>
          <w:sz w:val="20"/>
          <w:szCs w:val="20"/>
        </w:rPr>
        <w:t xml:space="preserve">. </w:t>
      </w:r>
      <w:r w:rsidRPr="00F94731">
        <w:rPr>
          <w:sz w:val="20"/>
          <w:szCs w:val="20"/>
        </w:rPr>
        <w:t xml:space="preserve">In Todd K. Shackelford (Ed.), </w:t>
      </w:r>
      <w:r w:rsidRPr="00F94731">
        <w:rPr>
          <w:i/>
          <w:sz w:val="20"/>
          <w:szCs w:val="20"/>
        </w:rPr>
        <w:t>The SAGE Handbook of Evolutionary Psychology</w:t>
      </w:r>
      <w:r w:rsidRPr="00F94731">
        <w:rPr>
          <w:sz w:val="20"/>
          <w:szCs w:val="20"/>
        </w:rPr>
        <w:t>. SAGE</w:t>
      </w:r>
      <w:r w:rsidR="003409B3">
        <w:rPr>
          <w:sz w:val="20"/>
          <w:szCs w:val="20"/>
        </w:rPr>
        <w:t xml:space="preserve">. </w:t>
      </w:r>
      <w:r w:rsidR="003409B3" w:rsidRPr="003409B3">
        <w:rPr>
          <w:sz w:val="20"/>
          <w:szCs w:val="20"/>
        </w:rPr>
        <w:t>ISBN: 9781526489166</w:t>
      </w:r>
    </w:p>
    <w:p w14:paraId="53858154" w14:textId="13DBC87B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 </w:t>
      </w:r>
    </w:p>
    <w:p w14:paraId="43BF5380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 xml:space="preserve">Cezar Giosan </w:t>
      </w:r>
      <w:r w:rsidRPr="00F94731">
        <w:rPr>
          <w:bCs/>
          <w:sz w:val="20"/>
          <w:szCs w:val="20"/>
        </w:rPr>
        <w:t>(2020)</w:t>
      </w:r>
      <w:r w:rsidRPr="00F94731">
        <w:rPr>
          <w:sz w:val="20"/>
          <w:szCs w:val="20"/>
        </w:rPr>
        <w:t xml:space="preserve">. </w:t>
      </w:r>
      <w:r w:rsidRPr="00EC03A9">
        <w:rPr>
          <w:i/>
          <w:iCs/>
          <w:sz w:val="20"/>
          <w:szCs w:val="20"/>
        </w:rPr>
        <w:t>Cognitive Evolutionary Therapy for Depression</w:t>
      </w:r>
      <w:r w:rsidRPr="00F94731">
        <w:rPr>
          <w:sz w:val="20"/>
          <w:szCs w:val="20"/>
        </w:rPr>
        <w:t>. Springer International Publishing. ISBN 978-3-030-38873-7.</w:t>
      </w:r>
    </w:p>
    <w:p w14:paraId="1DF32321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b/>
          <w:sz w:val="20"/>
          <w:szCs w:val="20"/>
        </w:rPr>
      </w:pPr>
    </w:p>
    <w:p w14:paraId="1397635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. (2014). Retentia de personal (Personnel retention). In Eugen Avram (Ed.), </w:t>
      </w:r>
      <w:r w:rsidRPr="00F94731">
        <w:rPr>
          <w:i/>
          <w:iCs/>
          <w:sz w:val="20"/>
          <w:szCs w:val="20"/>
        </w:rPr>
        <w:t>Psihologia Sanatatii Organizationale</w:t>
      </w:r>
      <w:r w:rsidRPr="00F94731">
        <w:rPr>
          <w:sz w:val="20"/>
          <w:szCs w:val="20"/>
        </w:rPr>
        <w:t xml:space="preserve"> (Vol. 2, pp. 9–24). Bucharest: Editura Universitara. </w:t>
      </w:r>
    </w:p>
    <w:p w14:paraId="31CB8701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68070F3F" w14:textId="69F504E6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. (2016). Infidelitatea (Infidelity). In </w:t>
      </w: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 (Ed.), </w:t>
      </w:r>
      <w:r w:rsidRPr="00F94731">
        <w:rPr>
          <w:i/>
          <w:iCs/>
          <w:sz w:val="20"/>
          <w:szCs w:val="20"/>
        </w:rPr>
        <w:t xml:space="preserve">Psihologia evolutionista. Modele teoretice si cercetari actuale (Evolutionary Psychology. Theoretical models and current developments) </w:t>
      </w:r>
      <w:r w:rsidRPr="00F94731">
        <w:rPr>
          <w:sz w:val="20"/>
          <w:szCs w:val="20"/>
        </w:rPr>
        <w:t xml:space="preserve">(pp. 99–121). Bucharest: Editura Universitara. </w:t>
      </w:r>
    </w:p>
    <w:p w14:paraId="71E0D49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594812CC" w14:textId="258AAFFC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. (2016). Modul de adaptare al speciei umane (Adaptations of the human species). In </w:t>
      </w: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 (Ed.), </w:t>
      </w:r>
      <w:r w:rsidRPr="00F94731">
        <w:rPr>
          <w:i/>
          <w:iCs/>
          <w:sz w:val="20"/>
          <w:szCs w:val="20"/>
        </w:rPr>
        <w:t>Psihologia evolutionista. Modele teoretice si cercetari actuale (Evolutionary Psychology. Theoretical models and current developments)</w:t>
      </w:r>
      <w:r w:rsidRPr="00F94731">
        <w:rPr>
          <w:sz w:val="20"/>
          <w:szCs w:val="20"/>
        </w:rPr>
        <w:t xml:space="preserve"> (pp. 9–24). Bucharest: Editura Universitara. </w:t>
      </w:r>
    </w:p>
    <w:p w14:paraId="3D05FEA4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2A06ADF3" w14:textId="548E1629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 (Ed.). (2016). </w:t>
      </w:r>
      <w:r w:rsidRPr="00F94731">
        <w:rPr>
          <w:i/>
          <w:iCs/>
          <w:sz w:val="20"/>
          <w:szCs w:val="20"/>
        </w:rPr>
        <w:t>Psihologia evolutionista. Modele teoretice si cercetari actuale (Evolutionary Psychology. Theoretical models and current developments)</w:t>
      </w:r>
      <w:r w:rsidRPr="00F94731">
        <w:rPr>
          <w:sz w:val="20"/>
          <w:szCs w:val="20"/>
        </w:rPr>
        <w:t xml:space="preserve">. Bucharest: Editura Universitara. </w:t>
      </w:r>
    </w:p>
    <w:p w14:paraId="5D4C0AFB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494E38DE" w14:textId="4755116F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. (2016). </w:t>
      </w:r>
      <w:r w:rsidRPr="00F94731">
        <w:rPr>
          <w:i/>
          <w:iCs/>
          <w:sz w:val="20"/>
          <w:szCs w:val="20"/>
        </w:rPr>
        <w:t>Psihopatologie evolutionista (Evolutionary Psychopathology)</w:t>
      </w:r>
      <w:r w:rsidRPr="00F94731">
        <w:rPr>
          <w:sz w:val="20"/>
          <w:szCs w:val="20"/>
        </w:rPr>
        <w:t xml:space="preserve"> (1st ed.). Bucharest: TREI. </w:t>
      </w:r>
    </w:p>
    <w:p w14:paraId="58E875E3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68FF6C1D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, &amp; Cristina Codreanu. (2015). </w:t>
      </w:r>
      <w:r w:rsidRPr="00F94731">
        <w:rPr>
          <w:i/>
          <w:iCs/>
          <w:sz w:val="20"/>
          <w:szCs w:val="20"/>
        </w:rPr>
        <w:t>Problematica HIV/SIDA. Aspecte medicale si psihologice (HIV/AIDS issues. Medical and psychological aspects)</w:t>
      </w:r>
      <w:r w:rsidRPr="00F94731">
        <w:rPr>
          <w:sz w:val="20"/>
          <w:szCs w:val="20"/>
        </w:rPr>
        <w:t xml:space="preserve">. Bucharest: Editura Universitara. </w:t>
      </w:r>
    </w:p>
    <w:p w14:paraId="29E38EE5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</w:p>
    <w:p w14:paraId="19EDB26C" w14:textId="77777777" w:rsidR="00F94731" w:rsidRPr="00F94731" w:rsidRDefault="00F94731" w:rsidP="00F94731">
      <w:pPr>
        <w:adjustRightInd w:val="0"/>
        <w:ind w:left="720" w:hanging="720"/>
        <w:contextualSpacing/>
        <w:jc w:val="both"/>
        <w:rPr>
          <w:sz w:val="20"/>
          <w:szCs w:val="20"/>
        </w:rPr>
      </w:pPr>
      <w:r w:rsidRPr="00F94731">
        <w:rPr>
          <w:sz w:val="20"/>
          <w:szCs w:val="20"/>
        </w:rPr>
        <w:t xml:space="preserve">JoAnn Difede, Judith Cukor, Ivy Patt, </w:t>
      </w:r>
      <w:r w:rsidRPr="00F94731">
        <w:rPr>
          <w:b/>
          <w:sz w:val="20"/>
          <w:szCs w:val="20"/>
        </w:rPr>
        <w:t>Cezar Giosan</w:t>
      </w:r>
      <w:r w:rsidRPr="00F94731">
        <w:rPr>
          <w:sz w:val="20"/>
          <w:szCs w:val="20"/>
        </w:rPr>
        <w:t xml:space="preserve">, &amp; Hunter Hoffman. (2006). The application of virtual reality to the treatment of PTSD following the WTC attack. In Rachel Yehuda (Ed.), </w:t>
      </w:r>
      <w:r w:rsidRPr="00F94731">
        <w:rPr>
          <w:i/>
          <w:iCs/>
          <w:sz w:val="20"/>
          <w:szCs w:val="20"/>
        </w:rPr>
        <w:t>In Psychobiology of posttraumatic stress disorder: A decade of progress</w:t>
      </w:r>
      <w:r w:rsidRPr="00F94731">
        <w:rPr>
          <w:sz w:val="20"/>
          <w:szCs w:val="20"/>
        </w:rPr>
        <w:t xml:space="preserve"> (1st ed., Vol. 1071, pp. 500–501). Wiley Blackwell.</w:t>
      </w:r>
    </w:p>
    <w:p w14:paraId="4EE29ACC" w14:textId="77777777" w:rsidR="00F94731" w:rsidRPr="00F94731" w:rsidRDefault="00F94731" w:rsidP="00F94731">
      <w:pPr>
        <w:adjustRightInd w:val="0"/>
        <w:ind w:left="720" w:hanging="720"/>
        <w:contextualSpacing/>
        <w:rPr>
          <w:sz w:val="20"/>
          <w:szCs w:val="20"/>
        </w:rPr>
      </w:pPr>
    </w:p>
    <w:p w14:paraId="407F1D4B" w14:textId="66595B79" w:rsidR="00C45B97" w:rsidRPr="00F94731" w:rsidRDefault="00C45B97" w:rsidP="00C45B97">
      <w:pPr>
        <w:ind w:firstLine="1134"/>
        <w:jc w:val="both"/>
        <w:rPr>
          <w:b/>
          <w:sz w:val="20"/>
          <w:szCs w:val="20"/>
          <w:lang w:val="ro-RO"/>
        </w:rPr>
      </w:pPr>
    </w:p>
    <w:p w14:paraId="3549151C" w14:textId="77777777" w:rsidR="009E088B" w:rsidRPr="00F94731" w:rsidRDefault="009E088B">
      <w:pPr>
        <w:rPr>
          <w:sz w:val="20"/>
          <w:szCs w:val="20"/>
          <w:lang w:val="ro-RO"/>
        </w:rPr>
      </w:pPr>
    </w:p>
    <w:sectPr w:rsidR="009E088B" w:rsidRPr="00F94731" w:rsidSect="00146751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F22"/>
    <w:multiLevelType w:val="hybridMultilevel"/>
    <w:tmpl w:val="D980B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15D39"/>
    <w:multiLevelType w:val="hybridMultilevel"/>
    <w:tmpl w:val="6CB84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67172"/>
    <w:multiLevelType w:val="hybridMultilevel"/>
    <w:tmpl w:val="FF669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76650"/>
    <w:multiLevelType w:val="hybridMultilevel"/>
    <w:tmpl w:val="4DC61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73674"/>
    <w:multiLevelType w:val="hybridMultilevel"/>
    <w:tmpl w:val="5A24A1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A160B"/>
    <w:multiLevelType w:val="hybridMultilevel"/>
    <w:tmpl w:val="BAE460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92C04"/>
    <w:multiLevelType w:val="hybridMultilevel"/>
    <w:tmpl w:val="7E109D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79"/>
    <w:rsid w:val="00065F66"/>
    <w:rsid w:val="000B3E5F"/>
    <w:rsid w:val="000D1A85"/>
    <w:rsid w:val="000F0CB5"/>
    <w:rsid w:val="00130F38"/>
    <w:rsid w:val="0014349A"/>
    <w:rsid w:val="00146751"/>
    <w:rsid w:val="00225676"/>
    <w:rsid w:val="00226138"/>
    <w:rsid w:val="00247A26"/>
    <w:rsid w:val="00293F79"/>
    <w:rsid w:val="002944D1"/>
    <w:rsid w:val="002D49CC"/>
    <w:rsid w:val="002D790F"/>
    <w:rsid w:val="002F0779"/>
    <w:rsid w:val="002F6CD9"/>
    <w:rsid w:val="003409B3"/>
    <w:rsid w:val="00360D9F"/>
    <w:rsid w:val="00360FC2"/>
    <w:rsid w:val="0038012F"/>
    <w:rsid w:val="003839C7"/>
    <w:rsid w:val="003A4342"/>
    <w:rsid w:val="003D3D4F"/>
    <w:rsid w:val="003E00BF"/>
    <w:rsid w:val="004327D2"/>
    <w:rsid w:val="004448AC"/>
    <w:rsid w:val="00491258"/>
    <w:rsid w:val="004948A3"/>
    <w:rsid w:val="004E1FFE"/>
    <w:rsid w:val="00503F4E"/>
    <w:rsid w:val="005412AB"/>
    <w:rsid w:val="00551D7D"/>
    <w:rsid w:val="005930CA"/>
    <w:rsid w:val="005D4752"/>
    <w:rsid w:val="006049A1"/>
    <w:rsid w:val="00606243"/>
    <w:rsid w:val="00621862"/>
    <w:rsid w:val="00690B7D"/>
    <w:rsid w:val="007F2ADC"/>
    <w:rsid w:val="007F2DA9"/>
    <w:rsid w:val="007F689B"/>
    <w:rsid w:val="00823237"/>
    <w:rsid w:val="00824E4E"/>
    <w:rsid w:val="008371A8"/>
    <w:rsid w:val="008410AE"/>
    <w:rsid w:val="008B7814"/>
    <w:rsid w:val="00917C7D"/>
    <w:rsid w:val="00932CC4"/>
    <w:rsid w:val="009460C0"/>
    <w:rsid w:val="009468D8"/>
    <w:rsid w:val="009567B1"/>
    <w:rsid w:val="00957676"/>
    <w:rsid w:val="0097576A"/>
    <w:rsid w:val="009C54E3"/>
    <w:rsid w:val="009E088B"/>
    <w:rsid w:val="00A10528"/>
    <w:rsid w:val="00A32932"/>
    <w:rsid w:val="00A3652B"/>
    <w:rsid w:val="00A7710D"/>
    <w:rsid w:val="00AD2134"/>
    <w:rsid w:val="00AF4C3B"/>
    <w:rsid w:val="00B35A82"/>
    <w:rsid w:val="00B55B09"/>
    <w:rsid w:val="00B74B74"/>
    <w:rsid w:val="00B7760A"/>
    <w:rsid w:val="00BF3CAE"/>
    <w:rsid w:val="00C40C46"/>
    <w:rsid w:val="00C45B97"/>
    <w:rsid w:val="00C50FDD"/>
    <w:rsid w:val="00C62FE4"/>
    <w:rsid w:val="00CC5002"/>
    <w:rsid w:val="00CC57F9"/>
    <w:rsid w:val="00CE6B15"/>
    <w:rsid w:val="00CF583C"/>
    <w:rsid w:val="00D27E6C"/>
    <w:rsid w:val="00DC3A57"/>
    <w:rsid w:val="00DD6C11"/>
    <w:rsid w:val="00E504AF"/>
    <w:rsid w:val="00E52A5A"/>
    <w:rsid w:val="00EC03A9"/>
    <w:rsid w:val="00EC3D92"/>
    <w:rsid w:val="00EF5693"/>
    <w:rsid w:val="00F02ACF"/>
    <w:rsid w:val="00F06C8E"/>
    <w:rsid w:val="00F1506F"/>
    <w:rsid w:val="00F30FD4"/>
    <w:rsid w:val="00F45812"/>
    <w:rsid w:val="00F8028B"/>
    <w:rsid w:val="00F94731"/>
    <w:rsid w:val="00FA6692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253FE"/>
  <w15:chartTrackingRefBased/>
  <w15:docId w15:val="{67C06F60-ADC1-42F7-9549-376A6B5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77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1"/>
    <w:pPr>
      <w:keepNext/>
      <w:widowControl w:val="0"/>
      <w:autoSpaceDE w:val="0"/>
      <w:autoSpaceDN w:val="0"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F94731"/>
    <w:pPr>
      <w:keepNext/>
      <w:widowControl w:val="0"/>
      <w:pBdr>
        <w:bottom w:val="single" w:sz="6" w:space="1" w:color="auto"/>
      </w:pBdr>
      <w:shd w:val="pct10" w:color="000000" w:fill="FFFFFF"/>
      <w:autoSpaceDE w:val="0"/>
      <w:autoSpaceDN w:val="0"/>
      <w:jc w:val="both"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94731"/>
    <w:pPr>
      <w:keepNext/>
      <w:widowControl w:val="0"/>
      <w:shd w:val="pct10" w:color="000000" w:fill="FFFFFF"/>
      <w:tabs>
        <w:tab w:val="left" w:pos="720"/>
      </w:tabs>
      <w:autoSpaceDE w:val="0"/>
      <w:autoSpaceDN w:val="0"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32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932"/>
  </w:style>
  <w:style w:type="paragraph" w:styleId="CommentSubject">
    <w:name w:val="annotation subject"/>
    <w:basedOn w:val="CommentText"/>
    <w:next w:val="CommentText"/>
    <w:link w:val="CommentSubjectChar"/>
    <w:rsid w:val="00A32932"/>
    <w:rPr>
      <w:b/>
      <w:bCs/>
    </w:rPr>
  </w:style>
  <w:style w:type="character" w:customStyle="1" w:styleId="CommentSubjectChar">
    <w:name w:val="Comment Subject Char"/>
    <w:link w:val="CommentSubject"/>
    <w:rsid w:val="00A32932"/>
    <w:rPr>
      <w:b/>
      <w:bCs/>
    </w:rPr>
  </w:style>
  <w:style w:type="paragraph" w:styleId="BalloonText">
    <w:name w:val="Balloon Text"/>
    <w:basedOn w:val="Normal"/>
    <w:link w:val="BalloonTextChar"/>
    <w:rsid w:val="00A32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93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4731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F94731"/>
    <w:rPr>
      <w:b/>
      <w:bCs/>
      <w:shd w:val="pct10" w:color="000000" w:fill="FFFFFF"/>
    </w:rPr>
  </w:style>
  <w:style w:type="character" w:customStyle="1" w:styleId="Heading7Char">
    <w:name w:val="Heading 7 Char"/>
    <w:basedOn w:val="DefaultParagraphFont"/>
    <w:link w:val="Heading7"/>
    <w:rsid w:val="00F94731"/>
    <w:rPr>
      <w:b/>
      <w:bCs/>
      <w:sz w:val="24"/>
      <w:szCs w:val="24"/>
      <w:u w:val="single"/>
      <w:shd w:val="pct10" w:color="000000" w:fill="FFFFFF"/>
    </w:rPr>
  </w:style>
  <w:style w:type="paragraph" w:styleId="BodyText">
    <w:name w:val="Body Text"/>
    <w:basedOn w:val="Normal"/>
    <w:link w:val="BodyTextChar"/>
    <w:rsid w:val="00F94731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4731"/>
  </w:style>
  <w:style w:type="paragraph" w:styleId="Title">
    <w:name w:val="Title"/>
    <w:basedOn w:val="Normal"/>
    <w:link w:val="TitleChar"/>
    <w:qFormat/>
    <w:rsid w:val="00F9473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94731"/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F94731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4731"/>
  </w:style>
  <w:style w:type="character" w:styleId="Hyperlink">
    <w:name w:val="Hyperlink"/>
    <w:rsid w:val="00F94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tSadness.com" TargetMode="External"/><Relationship Id="rId13" Type="http://schemas.openxmlformats.org/officeDocument/2006/relationships/hyperlink" Target="https://doi.org/10.1016/j.trf.2020.02.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ro/uploads/aa-see-grants/proiecte/finantate/proiecte_finantate_see-afisare_socio_umane.pdf" TargetMode="External"/><Relationship Id="rId12" Type="http://schemas.openxmlformats.org/officeDocument/2006/relationships/hyperlink" Target="https://doi.org/10.1080/09658211.2020.17702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2RXovzC" TargetMode="External"/><Relationship Id="rId11" Type="http://schemas.openxmlformats.org/officeDocument/2006/relationships/hyperlink" Target="https://www.ncbi.nlm.nih.gov/pubmed?term=R21MH6216S/MH/NIMH+NIH+HHS/United+States%5bGrant+Number%5d" TargetMode="External"/><Relationship Id="rId5" Type="http://schemas.openxmlformats.org/officeDocument/2006/relationships/hyperlink" Target="http://www.giosan.com" TargetMode="External"/><Relationship Id="rId15" Type="http://schemas.openxmlformats.org/officeDocument/2006/relationships/hyperlink" Target="http://www.giosan.com" TargetMode="External"/><Relationship Id="rId10" Type="http://schemas.openxmlformats.org/officeDocument/2006/relationships/hyperlink" Target="http://darwinianpsychothera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efiscdi.gov.ro/userfiles/file/PN%20II_PCE_Competitia%202011/REZULTATE%20PRELIMINARE/PCE_Rezultate%20preliminare%20Stiinte%20Sociale.pdf" TargetMode="External"/><Relationship Id="rId14" Type="http://schemas.openxmlformats.org/officeDocument/2006/relationships/hyperlink" Target="https://doi.org/10.1111/joss.1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2030</Words>
  <Characters>14130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L_P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Cezar Giosan</cp:lastModifiedBy>
  <cp:revision>48</cp:revision>
  <cp:lastPrinted>2020-05-29T16:54:00Z</cp:lastPrinted>
  <dcterms:created xsi:type="dcterms:W3CDTF">2020-02-12T14:40:00Z</dcterms:created>
  <dcterms:modified xsi:type="dcterms:W3CDTF">2020-11-05T15:50:00Z</dcterms:modified>
</cp:coreProperties>
</file>